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284" w:type="dxa"/>
        <w:tblLayout w:type="fixed"/>
        <w:tblLook w:val="04A0" w:firstRow="1" w:lastRow="0" w:firstColumn="1" w:lastColumn="0" w:noHBand="0" w:noVBand="1"/>
      </w:tblPr>
      <w:tblGrid>
        <w:gridCol w:w="5104"/>
        <w:gridCol w:w="4678"/>
      </w:tblGrid>
      <w:tr w:rsidR="00D939AF" w:rsidRPr="00D939AF" w14:paraId="646C2C8F" w14:textId="77777777" w:rsidTr="005F3FA4">
        <w:trPr>
          <w:trHeight w:val="2351"/>
        </w:trPr>
        <w:tc>
          <w:tcPr>
            <w:tcW w:w="5104" w:type="dxa"/>
          </w:tcPr>
          <w:p w14:paraId="2C87FE91" w14:textId="77777777" w:rsidR="0001268A" w:rsidRPr="00D939AF" w:rsidRDefault="0001268A" w:rsidP="00357C1E">
            <w:pPr>
              <w:tabs>
                <w:tab w:val="left" w:pos="3867"/>
              </w:tabs>
              <w:spacing w:after="0"/>
              <w:ind w:hanging="3"/>
              <w:jc w:val="center"/>
            </w:pPr>
            <w:bookmarkStart w:id="0" w:name="_Hlk227594692"/>
            <w:r w:rsidRPr="00D939AF">
              <w:t>TỈNH ỦY AN GIANG</w:t>
            </w:r>
          </w:p>
          <w:p w14:paraId="783DCD79" w14:textId="77777777" w:rsidR="0001268A" w:rsidRPr="00D939AF" w:rsidRDefault="0001268A" w:rsidP="00357C1E">
            <w:pPr>
              <w:spacing w:after="0"/>
              <w:ind w:hanging="3"/>
              <w:jc w:val="center"/>
            </w:pPr>
            <w:r w:rsidRPr="00D939AF">
              <w:rPr>
                <w:b/>
              </w:rPr>
              <w:t>BAN TUYÊN GIÁO VÀ DÂN VẬN</w:t>
            </w:r>
          </w:p>
          <w:p w14:paraId="7600A220" w14:textId="77777777" w:rsidR="0001268A" w:rsidRPr="00D939AF" w:rsidRDefault="0001268A" w:rsidP="00357C1E">
            <w:pPr>
              <w:spacing w:after="0"/>
              <w:ind w:hanging="3"/>
              <w:jc w:val="center"/>
              <w:rPr>
                <w:bCs/>
              </w:rPr>
            </w:pPr>
            <w:r w:rsidRPr="00D939AF">
              <w:rPr>
                <w:bCs/>
              </w:rPr>
              <w:t>*</w:t>
            </w:r>
          </w:p>
          <w:p w14:paraId="1158998B" w14:textId="0E0A2FB7" w:rsidR="0001268A" w:rsidRPr="00D939AF" w:rsidRDefault="0001268A" w:rsidP="00357C1E">
            <w:pPr>
              <w:spacing w:after="20"/>
              <w:ind w:hanging="3"/>
              <w:jc w:val="center"/>
            </w:pPr>
            <w:r w:rsidRPr="00D939AF">
              <w:t>Số</w:t>
            </w:r>
            <w:r w:rsidR="00357C1E" w:rsidRPr="00D939AF">
              <w:t xml:space="preserve">   </w:t>
            </w:r>
            <w:r w:rsidR="005F3FA4" w:rsidRPr="00D939AF">
              <w:t xml:space="preserve">   </w:t>
            </w:r>
            <w:r w:rsidR="00357C1E" w:rsidRPr="00D939AF">
              <w:t xml:space="preserve">     </w:t>
            </w:r>
            <w:r w:rsidRPr="00D939AF">
              <w:t>-CV/BTGDVTU</w:t>
            </w:r>
          </w:p>
          <w:p w14:paraId="0F071CFA" w14:textId="77777777" w:rsidR="0001268A" w:rsidRPr="00D939AF" w:rsidRDefault="0001268A" w:rsidP="00357C1E">
            <w:pPr>
              <w:spacing w:after="20"/>
              <w:jc w:val="center"/>
              <w:rPr>
                <w:b/>
                <w:bCs/>
                <w:sz w:val="2"/>
              </w:rPr>
            </w:pPr>
          </w:p>
          <w:p w14:paraId="3D2E5477" w14:textId="6FC4EB83" w:rsidR="0001268A" w:rsidRPr="00D939AF" w:rsidRDefault="0001268A" w:rsidP="005F3FA4">
            <w:pPr>
              <w:spacing w:after="20" w:line="240" w:lineRule="auto"/>
              <w:contextualSpacing/>
              <w:jc w:val="center"/>
              <w:rPr>
                <w:i/>
                <w:sz w:val="24"/>
                <w:szCs w:val="24"/>
              </w:rPr>
            </w:pPr>
            <w:r w:rsidRPr="00D939AF">
              <w:rPr>
                <w:i/>
                <w:sz w:val="24"/>
                <w:szCs w:val="24"/>
              </w:rPr>
              <w:t>về việc đẩy mạnh công tác thông tin,</w:t>
            </w:r>
            <w:r w:rsidR="005F3FA4" w:rsidRPr="00D939AF">
              <w:rPr>
                <w:i/>
                <w:sz w:val="24"/>
                <w:szCs w:val="24"/>
              </w:rPr>
              <w:t xml:space="preserve"> </w:t>
            </w:r>
            <w:r w:rsidRPr="00D939AF">
              <w:rPr>
                <w:i/>
                <w:sz w:val="24"/>
                <w:szCs w:val="24"/>
              </w:rPr>
              <w:t>tuyên truyền Tuần phim kỷ niệm 79 năm Ngày Thương binh - Liệt sĩ (27/7/1947 - 27/7/2026)</w:t>
            </w:r>
          </w:p>
        </w:tc>
        <w:tc>
          <w:tcPr>
            <w:tcW w:w="4678" w:type="dxa"/>
          </w:tcPr>
          <w:p w14:paraId="356B24FC" w14:textId="2CEE2DB1" w:rsidR="0001268A" w:rsidRPr="00D939AF" w:rsidRDefault="0001268A" w:rsidP="00357C1E">
            <w:pPr>
              <w:spacing w:after="0"/>
              <w:jc w:val="center"/>
              <w:rPr>
                <w:b/>
                <w:sz w:val="30"/>
                <w:szCs w:val="30"/>
              </w:rPr>
            </w:pPr>
            <w:r w:rsidRPr="00D939AF">
              <w:rPr>
                <w:noProof/>
              </w:rPr>
              <mc:AlternateContent>
                <mc:Choice Requires="wps">
                  <w:drawing>
                    <wp:anchor distT="0" distB="0" distL="114935" distR="114935" simplePos="0" relativeHeight="251661312" behindDoc="0" locked="0" layoutInCell="1" allowOverlap="1" wp14:anchorId="38A49BA8" wp14:editId="1AFC6E25">
                      <wp:simplePos x="0" y="0"/>
                      <wp:positionH relativeFrom="column">
                        <wp:posOffset>148854</wp:posOffset>
                      </wp:positionH>
                      <wp:positionV relativeFrom="paragraph">
                        <wp:posOffset>200025</wp:posOffset>
                      </wp:positionV>
                      <wp:extent cx="2620371" cy="6824"/>
                      <wp:effectExtent l="0" t="0" r="27940" b="31750"/>
                      <wp:wrapNone/>
                      <wp:docPr id="1676497466" name="Lines 9"/>
                      <wp:cNvGraphicFramePr/>
                      <a:graphic xmlns:a="http://schemas.openxmlformats.org/drawingml/2006/main">
                        <a:graphicData uri="http://schemas.microsoft.com/office/word/2010/wordprocessingShape">
                          <wps:wsp>
                            <wps:cNvCnPr/>
                            <wps:spPr>
                              <a:xfrm flipV="1">
                                <a:off x="0" y="0"/>
                                <a:ext cx="2620371" cy="6824"/>
                              </a:xfrm>
                              <a:prstGeom prst="line">
                                <a:avLst/>
                              </a:prstGeom>
                              <a:ln w="9360">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line w14:anchorId="5D934008" id="Lines 9" o:spid="_x0000_s1026" style="position:absolute;flip:y;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margin;mso-height-relative:margin" from="11.7pt,15.75pt" to="218.0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" strokeweight=".26mm">
                      <v:stroke joinstyle="miter"/>
                    </v:line>
                  </w:pict>
                </mc:Fallback>
              </mc:AlternateContent>
            </w:r>
            <w:r w:rsidRPr="00D939AF">
              <w:rPr>
                <w:b/>
                <w:sz w:val="30"/>
                <w:szCs w:val="30"/>
              </w:rPr>
              <w:t xml:space="preserve"> ĐẢNG CỘNG SẢN VIỆT NAM</w:t>
            </w:r>
          </w:p>
          <w:p w14:paraId="6A76A386" w14:textId="008B3A1D" w:rsidR="0001268A" w:rsidRPr="00D939AF" w:rsidRDefault="0001268A" w:rsidP="00357C1E">
            <w:pPr>
              <w:spacing w:after="0"/>
              <w:jc w:val="center"/>
              <w:rPr>
                <w:b/>
                <w:position w:val="7"/>
                <w:u w:val="single"/>
              </w:rPr>
            </w:pPr>
            <w:r w:rsidRPr="00D939AF">
              <w:rPr>
                <w:i/>
              </w:rPr>
              <w:t>An Giang, ngày</w:t>
            </w:r>
            <w:r w:rsidR="00357C1E" w:rsidRPr="00D939AF">
              <w:rPr>
                <w:i/>
              </w:rPr>
              <w:t xml:space="preserve">        </w:t>
            </w:r>
            <w:r w:rsidRPr="00D939AF">
              <w:rPr>
                <w:i/>
              </w:rPr>
              <w:t>tháng</w:t>
            </w:r>
            <w:r w:rsidR="00357C1E" w:rsidRPr="00D939AF">
              <w:rPr>
                <w:i/>
              </w:rPr>
              <w:t xml:space="preserve"> 7 </w:t>
            </w:r>
            <w:r w:rsidRPr="00D939AF">
              <w:rPr>
                <w:i/>
              </w:rPr>
              <w:t>năm 2026</w:t>
            </w:r>
          </w:p>
        </w:tc>
      </w:tr>
    </w:tbl>
    <w:p w14:paraId="1B871506" w14:textId="77777777" w:rsidR="0001268A" w:rsidRPr="00D939AF" w:rsidRDefault="0001268A" w:rsidP="0001268A">
      <w:pPr>
        <w:ind w:hanging="3"/>
        <w:rPr>
          <w:sz w:val="30"/>
          <w:szCs w:val="30"/>
        </w:rPr>
      </w:pPr>
    </w:p>
    <w:tbl>
      <w:tblPr>
        <w:tblW w:w="7796" w:type="dxa"/>
        <w:tblInd w:w="1560" w:type="dxa"/>
        <w:tblLayout w:type="fixed"/>
        <w:tblLook w:val="04A0" w:firstRow="1" w:lastRow="0" w:firstColumn="1" w:lastColumn="0" w:noHBand="0" w:noVBand="1"/>
      </w:tblPr>
      <w:tblGrid>
        <w:gridCol w:w="1417"/>
        <w:gridCol w:w="6379"/>
      </w:tblGrid>
      <w:tr w:rsidR="0001268A" w:rsidRPr="00D939AF" w14:paraId="7A30AE88" w14:textId="77777777" w:rsidTr="00BC0C03">
        <w:trPr>
          <w:trHeight w:val="2066"/>
        </w:trPr>
        <w:tc>
          <w:tcPr>
            <w:tcW w:w="1417" w:type="dxa"/>
          </w:tcPr>
          <w:p w14:paraId="283E5242" w14:textId="6586ECC9" w:rsidR="0001268A" w:rsidRPr="00D939AF" w:rsidRDefault="00BC0C03" w:rsidP="00BC0C03">
            <w:pPr>
              <w:spacing w:after="0" w:line="240" w:lineRule="auto"/>
              <w:jc w:val="both"/>
              <w:textAlignment w:val="top"/>
              <w:outlineLvl w:val="0"/>
              <w:rPr>
                <w:position w:val="-1"/>
                <w:szCs w:val="28"/>
              </w:rPr>
            </w:pPr>
            <w:r w:rsidRPr="00D939AF">
              <w:rPr>
                <w:i/>
                <w:position w:val="-1"/>
                <w:szCs w:val="28"/>
              </w:rPr>
              <w:t xml:space="preserve"> K</w:t>
            </w:r>
            <w:r w:rsidR="0001268A" w:rsidRPr="00D939AF">
              <w:rPr>
                <w:i/>
                <w:position w:val="-1"/>
                <w:szCs w:val="28"/>
              </w:rPr>
              <w:t>ính gửi:</w:t>
            </w:r>
          </w:p>
        </w:tc>
        <w:tc>
          <w:tcPr>
            <w:tcW w:w="6379" w:type="dxa"/>
          </w:tcPr>
          <w:p w14:paraId="0EF1ED23" w14:textId="31912A13" w:rsidR="0001268A" w:rsidRPr="00D939AF" w:rsidRDefault="0001268A" w:rsidP="005F3FA4">
            <w:pPr>
              <w:spacing w:after="0" w:line="240" w:lineRule="auto"/>
              <w:ind w:left="177" w:hanging="177"/>
              <w:jc w:val="both"/>
              <w:rPr>
                <w:szCs w:val="28"/>
                <w:lang w:val="en"/>
              </w:rPr>
            </w:pPr>
            <w:r w:rsidRPr="00D939AF">
              <w:rPr>
                <w:position w:val="-1"/>
                <w:szCs w:val="28"/>
              </w:rPr>
              <w:t xml:space="preserve">- </w:t>
            </w:r>
            <w:r w:rsidRPr="00D939AF">
              <w:rPr>
                <w:szCs w:val="28"/>
                <w:lang w:val="en"/>
              </w:rPr>
              <w:t>Ủy ban M</w:t>
            </w:r>
            <w:r w:rsidR="00ED4BBF" w:rsidRPr="00D939AF">
              <w:rPr>
                <w:szCs w:val="28"/>
                <w:lang w:val="en"/>
              </w:rPr>
              <w:t>ặt trận Tổ quốc</w:t>
            </w:r>
            <w:r w:rsidRPr="00D939AF">
              <w:rPr>
                <w:szCs w:val="28"/>
                <w:lang w:val="en"/>
              </w:rPr>
              <w:t xml:space="preserve"> Việt Nam</w:t>
            </w:r>
            <w:r w:rsidR="00A667E1" w:rsidRPr="00D939AF">
              <w:rPr>
                <w:szCs w:val="28"/>
                <w:lang w:val="en"/>
              </w:rPr>
              <w:t xml:space="preserve"> tỉnh</w:t>
            </w:r>
            <w:r w:rsidRPr="00D939AF">
              <w:rPr>
                <w:szCs w:val="28"/>
                <w:lang w:val="en"/>
              </w:rPr>
              <w:t xml:space="preserve"> và các tổ chức chính trị - xã hội cấp</w:t>
            </w:r>
            <w:r w:rsidR="0020402D" w:rsidRPr="00D939AF">
              <w:rPr>
                <w:szCs w:val="28"/>
                <w:lang w:val="en"/>
              </w:rPr>
              <w:t xml:space="preserve"> </w:t>
            </w:r>
            <w:r w:rsidRPr="00D939AF">
              <w:rPr>
                <w:szCs w:val="28"/>
                <w:lang w:val="en"/>
              </w:rPr>
              <w:t>tỉnh;</w:t>
            </w:r>
          </w:p>
          <w:p w14:paraId="69A946D5" w14:textId="7730DDBD" w:rsidR="0020402D" w:rsidRPr="00D939AF" w:rsidRDefault="0020402D" w:rsidP="005F3FA4">
            <w:pPr>
              <w:spacing w:after="0" w:line="240" w:lineRule="auto"/>
              <w:ind w:left="177" w:hanging="177"/>
              <w:rPr>
                <w:szCs w:val="28"/>
                <w:lang w:val="en"/>
              </w:rPr>
            </w:pPr>
            <w:r w:rsidRPr="00D939AF">
              <w:rPr>
                <w:szCs w:val="28"/>
                <w:lang w:val="en"/>
              </w:rPr>
              <w:t>- Sở Văn hóa và Thể thao;</w:t>
            </w:r>
          </w:p>
          <w:p w14:paraId="2BAF85E7" w14:textId="390F8808" w:rsidR="0001268A" w:rsidRPr="00D939AF" w:rsidRDefault="0001268A" w:rsidP="005F3FA4">
            <w:pPr>
              <w:spacing w:after="0" w:line="240" w:lineRule="auto"/>
              <w:ind w:left="177" w:hanging="177"/>
              <w:jc w:val="both"/>
              <w:textAlignment w:val="top"/>
              <w:outlineLvl w:val="0"/>
              <w:rPr>
                <w:position w:val="-1"/>
                <w:szCs w:val="28"/>
              </w:rPr>
            </w:pPr>
            <w:r w:rsidRPr="00D939AF">
              <w:rPr>
                <w:position w:val="-1"/>
                <w:szCs w:val="28"/>
              </w:rPr>
              <w:t xml:space="preserve">- </w:t>
            </w:r>
            <w:r w:rsidR="008363F5" w:rsidRPr="00D939AF">
              <w:rPr>
                <w:position w:val="-1"/>
                <w:szCs w:val="28"/>
              </w:rPr>
              <w:t>C</w:t>
            </w:r>
            <w:r w:rsidRPr="00D939AF">
              <w:rPr>
                <w:position w:val="-1"/>
                <w:szCs w:val="28"/>
              </w:rPr>
              <w:t>ác đảng ủy trực thuộc Tỉnh ủy;</w:t>
            </w:r>
          </w:p>
          <w:p w14:paraId="755FB34E" w14:textId="291E4C51" w:rsidR="0001268A" w:rsidRPr="00D939AF" w:rsidRDefault="0001268A" w:rsidP="005F3FA4">
            <w:pPr>
              <w:spacing w:after="0" w:line="240" w:lineRule="auto"/>
              <w:ind w:left="177" w:hanging="177"/>
              <w:jc w:val="both"/>
              <w:textAlignment w:val="top"/>
              <w:outlineLvl w:val="0"/>
              <w:rPr>
                <w:position w:val="-1"/>
                <w:szCs w:val="28"/>
              </w:rPr>
            </w:pPr>
            <w:r w:rsidRPr="00D939AF">
              <w:rPr>
                <w:position w:val="-1"/>
                <w:szCs w:val="28"/>
              </w:rPr>
              <w:t xml:space="preserve">- Ban xây dựng </w:t>
            </w:r>
            <w:r w:rsidR="00DD653B" w:rsidRPr="00D939AF">
              <w:rPr>
                <w:position w:val="-1"/>
                <w:szCs w:val="28"/>
              </w:rPr>
              <w:t>đ</w:t>
            </w:r>
            <w:r w:rsidRPr="00D939AF">
              <w:rPr>
                <w:position w:val="-1"/>
                <w:szCs w:val="28"/>
              </w:rPr>
              <w:t>ảng (ban tuyên giáo và dân vận/phòng chính trị) các đảng ủy trực thuộc Tỉnh ủy;</w:t>
            </w:r>
          </w:p>
          <w:p w14:paraId="0ADCD4D4" w14:textId="77777777" w:rsidR="0001268A" w:rsidRPr="00D939AF" w:rsidRDefault="0001268A" w:rsidP="005F3FA4">
            <w:pPr>
              <w:spacing w:after="0" w:line="240" w:lineRule="auto"/>
              <w:ind w:left="177" w:hanging="177"/>
              <w:jc w:val="both"/>
              <w:textAlignment w:val="top"/>
              <w:outlineLvl w:val="0"/>
              <w:rPr>
                <w:position w:val="-1"/>
                <w:szCs w:val="28"/>
              </w:rPr>
            </w:pPr>
            <w:r w:rsidRPr="00D939AF">
              <w:rPr>
                <w:position w:val="-1"/>
                <w:szCs w:val="28"/>
              </w:rPr>
              <w:t>- Báo và Phát thanh - Truyền hình tỉ</w:t>
            </w:r>
            <w:r w:rsidR="00BC0C03" w:rsidRPr="00D939AF">
              <w:rPr>
                <w:position w:val="-1"/>
                <w:szCs w:val="28"/>
              </w:rPr>
              <w:t>nh An Giang;</w:t>
            </w:r>
          </w:p>
          <w:p w14:paraId="060EA084" w14:textId="2EE463FE" w:rsidR="003B4760" w:rsidRPr="00D939AF" w:rsidRDefault="003B4760" w:rsidP="008363F5">
            <w:pPr>
              <w:spacing w:after="0" w:line="240" w:lineRule="auto"/>
              <w:jc w:val="both"/>
              <w:textAlignment w:val="top"/>
              <w:outlineLvl w:val="0"/>
              <w:rPr>
                <w:position w:val="-1"/>
                <w:sz w:val="14"/>
                <w:szCs w:val="28"/>
              </w:rPr>
            </w:pPr>
          </w:p>
        </w:tc>
      </w:tr>
    </w:tbl>
    <w:p w14:paraId="31628B55" w14:textId="77777777" w:rsidR="0001268A" w:rsidRPr="00D939AF" w:rsidRDefault="0001268A" w:rsidP="0001268A">
      <w:pPr>
        <w:spacing w:before="120" w:after="120" w:line="240" w:lineRule="auto"/>
        <w:contextualSpacing/>
        <w:jc w:val="both"/>
        <w:rPr>
          <w:iCs/>
          <w:szCs w:val="28"/>
        </w:rPr>
      </w:pPr>
    </w:p>
    <w:p w14:paraId="0F5FF042" w14:textId="38256063" w:rsidR="0001268A" w:rsidRPr="00D939AF" w:rsidRDefault="00A667E1" w:rsidP="005F3FA4">
      <w:pPr>
        <w:spacing w:before="120" w:after="120" w:line="240" w:lineRule="auto"/>
        <w:ind w:firstLine="567"/>
        <w:jc w:val="both"/>
        <w:rPr>
          <w:iCs/>
          <w:spacing w:val="4"/>
          <w:position w:val="4"/>
          <w:szCs w:val="28"/>
        </w:rPr>
      </w:pPr>
      <w:r w:rsidRPr="00D939AF">
        <w:rPr>
          <w:iCs/>
          <w:spacing w:val="4"/>
          <w:position w:val="4"/>
          <w:szCs w:val="28"/>
        </w:rPr>
        <w:t xml:space="preserve">Thực hiện Công văn </w:t>
      </w:r>
      <w:r w:rsidR="0001268A" w:rsidRPr="00D939AF">
        <w:rPr>
          <w:iCs/>
          <w:spacing w:val="4"/>
          <w:position w:val="4"/>
          <w:szCs w:val="28"/>
        </w:rPr>
        <w:t>số 2006-CV/BTGDVTW, ngày 13</w:t>
      </w:r>
      <w:r w:rsidR="0020402D" w:rsidRPr="00D939AF">
        <w:rPr>
          <w:iCs/>
          <w:spacing w:val="4"/>
          <w:position w:val="4"/>
          <w:szCs w:val="28"/>
        </w:rPr>
        <w:t>/</w:t>
      </w:r>
      <w:r w:rsidR="0001268A" w:rsidRPr="00D939AF">
        <w:rPr>
          <w:iCs/>
          <w:spacing w:val="4"/>
          <w:position w:val="4"/>
          <w:szCs w:val="28"/>
        </w:rPr>
        <w:t>7</w:t>
      </w:r>
      <w:r w:rsidR="0020402D" w:rsidRPr="00D939AF">
        <w:rPr>
          <w:iCs/>
          <w:spacing w:val="4"/>
          <w:position w:val="4"/>
          <w:szCs w:val="28"/>
        </w:rPr>
        <w:t>/</w:t>
      </w:r>
      <w:r w:rsidR="0001268A" w:rsidRPr="00D939AF">
        <w:rPr>
          <w:iCs/>
          <w:spacing w:val="4"/>
          <w:position w:val="4"/>
          <w:szCs w:val="28"/>
        </w:rPr>
        <w:t xml:space="preserve">2026 của Ban Tuyên giáo và Dân vận Trung ương về việc đẩy mạnh công tác thông tin, tuyên truyền Tuần phim kỷ niệm 79 năm Ngày Thương binh - Liệt sĩ (27/7/1947 - 27/7/2026); nhằm thiết thực giáo dục truyền thống cách mạng, đạo lý </w:t>
      </w:r>
      <w:r w:rsidR="00DC0921" w:rsidRPr="00D939AF">
        <w:rPr>
          <w:iCs/>
          <w:spacing w:val="4"/>
          <w:position w:val="4"/>
          <w:szCs w:val="28"/>
        </w:rPr>
        <w:t>“</w:t>
      </w:r>
      <w:r w:rsidR="0001268A" w:rsidRPr="00D939AF">
        <w:rPr>
          <w:iCs/>
          <w:spacing w:val="4"/>
          <w:position w:val="4"/>
          <w:szCs w:val="28"/>
        </w:rPr>
        <w:t>Uống nước nhớ nguồn</w:t>
      </w:r>
      <w:r w:rsidR="00DC0921" w:rsidRPr="00D939AF">
        <w:rPr>
          <w:iCs/>
          <w:spacing w:val="4"/>
          <w:position w:val="4"/>
          <w:szCs w:val="28"/>
        </w:rPr>
        <w:t>”</w:t>
      </w:r>
      <w:r w:rsidR="0001268A" w:rsidRPr="00D939AF">
        <w:rPr>
          <w:iCs/>
          <w:spacing w:val="4"/>
          <w:position w:val="4"/>
          <w:szCs w:val="28"/>
        </w:rPr>
        <w:t xml:space="preserve">, </w:t>
      </w:r>
      <w:r w:rsidR="00DC0921" w:rsidRPr="00D939AF">
        <w:rPr>
          <w:iCs/>
          <w:spacing w:val="4"/>
          <w:position w:val="4"/>
          <w:szCs w:val="28"/>
        </w:rPr>
        <w:t>“</w:t>
      </w:r>
      <w:r w:rsidR="0001268A" w:rsidRPr="00D939AF">
        <w:rPr>
          <w:iCs/>
          <w:spacing w:val="4"/>
          <w:position w:val="4"/>
          <w:szCs w:val="28"/>
        </w:rPr>
        <w:t>Đền ơn đáp nghĩa</w:t>
      </w:r>
      <w:r w:rsidR="00DC0921" w:rsidRPr="00D939AF">
        <w:rPr>
          <w:iCs/>
          <w:spacing w:val="4"/>
          <w:position w:val="4"/>
          <w:szCs w:val="28"/>
        </w:rPr>
        <w:t>”</w:t>
      </w:r>
      <w:r w:rsidR="0001268A" w:rsidRPr="00D939AF">
        <w:rPr>
          <w:iCs/>
          <w:spacing w:val="4"/>
          <w:position w:val="4"/>
          <w:szCs w:val="28"/>
        </w:rPr>
        <w:t xml:space="preserve">, tri ân các anh hùng liệt sĩ, thương binh, bệnh binh, người có công với cách mạng và thân nhân người có công tại địa phương, Ban Tuyên giáo và Dân vận Tỉnh ủy đề nghị các cơ quan, đơn vị phối hợp triển khai thực hiện tốt một số nội dung sau: </w:t>
      </w:r>
    </w:p>
    <w:p w14:paraId="71C2455F" w14:textId="77ECD97C" w:rsidR="008363F5" w:rsidRPr="00D939AF" w:rsidRDefault="00190D5A" w:rsidP="005F3FA4">
      <w:pPr>
        <w:spacing w:before="120" w:after="120" w:line="240" w:lineRule="auto"/>
        <w:ind w:firstLine="567"/>
        <w:jc w:val="both"/>
        <w:rPr>
          <w:iCs/>
          <w:spacing w:val="4"/>
          <w:position w:val="4"/>
          <w:szCs w:val="28"/>
        </w:rPr>
      </w:pPr>
      <w:r w:rsidRPr="00D939AF">
        <w:rPr>
          <w:i/>
          <w:spacing w:val="4"/>
          <w:position w:val="4"/>
          <w:szCs w:val="28"/>
        </w:rPr>
        <w:t>-</w:t>
      </w:r>
      <w:r w:rsidR="0049766A" w:rsidRPr="00D939AF">
        <w:rPr>
          <w:i/>
          <w:spacing w:val="4"/>
          <w:position w:val="4"/>
          <w:szCs w:val="28"/>
        </w:rPr>
        <w:t xml:space="preserve"> </w:t>
      </w:r>
      <w:r w:rsidRPr="00D939AF">
        <w:rPr>
          <w:i/>
          <w:spacing w:val="4"/>
          <w:position w:val="4"/>
          <w:szCs w:val="28"/>
        </w:rPr>
        <w:t xml:space="preserve">Ủy ban </w:t>
      </w:r>
      <w:r w:rsidR="00ED4BBF" w:rsidRPr="00D939AF">
        <w:rPr>
          <w:i/>
          <w:spacing w:val="4"/>
          <w:position w:val="4"/>
          <w:szCs w:val="28"/>
        </w:rPr>
        <w:t xml:space="preserve">Mặt trận Tổ quốc </w:t>
      </w:r>
      <w:r w:rsidRPr="00D939AF">
        <w:rPr>
          <w:i/>
          <w:spacing w:val="4"/>
          <w:position w:val="4"/>
          <w:szCs w:val="28"/>
        </w:rPr>
        <w:t>Việt Nam tỉnh, các tổ chức chính trị - xã hội cấp tỉnh</w:t>
      </w:r>
      <w:r w:rsidR="008363F5" w:rsidRPr="00D939AF">
        <w:rPr>
          <w:i/>
          <w:spacing w:val="4"/>
          <w:position w:val="4"/>
          <w:szCs w:val="28"/>
        </w:rPr>
        <w:t>:</w:t>
      </w:r>
      <w:r w:rsidRPr="00D939AF">
        <w:rPr>
          <w:i/>
          <w:spacing w:val="4"/>
          <w:position w:val="4"/>
          <w:szCs w:val="28"/>
        </w:rPr>
        <w:t xml:space="preserve"> </w:t>
      </w:r>
      <w:r w:rsidRPr="00D939AF">
        <w:rPr>
          <w:iCs/>
          <w:spacing w:val="4"/>
          <w:position w:val="4"/>
          <w:szCs w:val="28"/>
        </w:rPr>
        <w:t>Chỉ đạo, định hướng hệ thống</w:t>
      </w:r>
      <w:bookmarkStart w:id="1" w:name="_GoBack"/>
      <w:bookmarkEnd w:id="1"/>
      <w:r w:rsidRPr="00D939AF">
        <w:rPr>
          <w:iCs/>
          <w:spacing w:val="4"/>
          <w:position w:val="4"/>
          <w:szCs w:val="28"/>
        </w:rPr>
        <w:t xml:space="preserve">, thông tin cơ sở phối hợp với chính quyền địa phương thông tin rộng rãi về Tuần phim và lịch chiếu của các đội chiếu phim lưu động tại cơ sở để đoàn viên, hội viên và Nhân dân biết, đón xem. </w:t>
      </w:r>
    </w:p>
    <w:p w14:paraId="303C0E02" w14:textId="05097172" w:rsidR="0001268A" w:rsidRPr="00D939AF" w:rsidRDefault="0020402D" w:rsidP="005F3FA4">
      <w:pPr>
        <w:spacing w:before="120" w:after="120" w:line="240" w:lineRule="auto"/>
        <w:ind w:firstLine="567"/>
        <w:jc w:val="both"/>
        <w:rPr>
          <w:iCs/>
          <w:spacing w:val="4"/>
          <w:position w:val="4"/>
          <w:szCs w:val="28"/>
        </w:rPr>
      </w:pPr>
      <w:r w:rsidRPr="00D939AF">
        <w:rPr>
          <w:i/>
          <w:spacing w:val="4"/>
          <w:position w:val="4"/>
          <w:szCs w:val="28"/>
        </w:rPr>
        <w:t>-</w:t>
      </w:r>
      <w:r w:rsidR="0001268A" w:rsidRPr="00D939AF">
        <w:rPr>
          <w:i/>
          <w:spacing w:val="4"/>
          <w:position w:val="4"/>
          <w:szCs w:val="28"/>
        </w:rPr>
        <w:t xml:space="preserve"> Sở Văn hóa</w:t>
      </w:r>
      <w:r w:rsidRPr="00D939AF">
        <w:rPr>
          <w:i/>
          <w:spacing w:val="4"/>
          <w:position w:val="4"/>
          <w:szCs w:val="28"/>
        </w:rPr>
        <w:t xml:space="preserve"> và</w:t>
      </w:r>
      <w:r w:rsidR="0001268A" w:rsidRPr="00D939AF">
        <w:rPr>
          <w:i/>
          <w:spacing w:val="4"/>
          <w:position w:val="4"/>
          <w:szCs w:val="28"/>
        </w:rPr>
        <w:t xml:space="preserve"> Thể thao</w:t>
      </w:r>
      <w:r w:rsidRPr="00D939AF">
        <w:rPr>
          <w:i/>
          <w:spacing w:val="4"/>
          <w:position w:val="4"/>
          <w:szCs w:val="28"/>
        </w:rPr>
        <w:t>:</w:t>
      </w:r>
      <w:r w:rsidRPr="00D939AF">
        <w:rPr>
          <w:iCs/>
          <w:spacing w:val="4"/>
          <w:position w:val="4"/>
          <w:szCs w:val="28"/>
        </w:rPr>
        <w:t xml:space="preserve"> </w:t>
      </w:r>
      <w:r w:rsidR="0001268A" w:rsidRPr="00D939AF">
        <w:rPr>
          <w:iCs/>
          <w:spacing w:val="4"/>
          <w:position w:val="4"/>
          <w:szCs w:val="28"/>
        </w:rPr>
        <w:t>Căn cứ Quyết định số 1461/QĐ-BVHTTDL</w:t>
      </w:r>
      <w:r w:rsidR="00A667E1" w:rsidRPr="00D939AF">
        <w:rPr>
          <w:iCs/>
          <w:spacing w:val="4"/>
          <w:position w:val="4"/>
          <w:szCs w:val="28"/>
        </w:rPr>
        <w:t>,</w:t>
      </w:r>
      <w:r w:rsidR="0001268A" w:rsidRPr="00D939AF">
        <w:rPr>
          <w:iCs/>
          <w:spacing w:val="4"/>
          <w:position w:val="4"/>
          <w:szCs w:val="28"/>
        </w:rPr>
        <w:t xml:space="preserve"> ngày 24/6/2026 của Bộ trưởng Bộ Văn hóa, Thể thao và Du lịch ban hành Kế hoạch tổ chức Tuần phim kỷ niệm 79 năm Ngày Thương binh</w:t>
      </w:r>
      <w:r w:rsidR="00537C89" w:rsidRPr="00D939AF">
        <w:rPr>
          <w:iCs/>
          <w:spacing w:val="4"/>
          <w:position w:val="4"/>
          <w:szCs w:val="28"/>
        </w:rPr>
        <w:t xml:space="preserve"> </w:t>
      </w:r>
      <w:r w:rsidR="0001268A" w:rsidRPr="00D939AF">
        <w:rPr>
          <w:iCs/>
          <w:spacing w:val="4"/>
          <w:position w:val="4"/>
          <w:szCs w:val="28"/>
        </w:rPr>
        <w:t>-</w:t>
      </w:r>
      <w:r w:rsidR="00537C89" w:rsidRPr="00D939AF">
        <w:rPr>
          <w:iCs/>
          <w:spacing w:val="4"/>
          <w:position w:val="4"/>
          <w:szCs w:val="28"/>
        </w:rPr>
        <w:t xml:space="preserve"> </w:t>
      </w:r>
      <w:r w:rsidR="0001268A" w:rsidRPr="00D939AF">
        <w:rPr>
          <w:iCs/>
          <w:spacing w:val="4"/>
          <w:position w:val="4"/>
          <w:szCs w:val="28"/>
        </w:rPr>
        <w:t>Liệt sĩ (27/7/1947</w:t>
      </w:r>
      <w:r w:rsidR="00537C89" w:rsidRPr="00D939AF">
        <w:rPr>
          <w:iCs/>
          <w:spacing w:val="4"/>
          <w:position w:val="4"/>
          <w:szCs w:val="28"/>
        </w:rPr>
        <w:t xml:space="preserve"> </w:t>
      </w:r>
      <w:r w:rsidR="0001268A" w:rsidRPr="00D939AF">
        <w:rPr>
          <w:iCs/>
          <w:spacing w:val="4"/>
          <w:position w:val="4"/>
          <w:szCs w:val="28"/>
        </w:rPr>
        <w:t>- 27/7/2026), chủ động phối hợp với các cơ quan, đơn vị liên quan tổ chức tốt các hoạt động chiếu phim miễn phí</w:t>
      </w:r>
      <w:r w:rsidRPr="00D939AF">
        <w:rPr>
          <w:iCs/>
          <w:spacing w:val="4"/>
          <w:position w:val="4"/>
          <w:szCs w:val="28"/>
        </w:rPr>
        <w:t xml:space="preserve">. </w:t>
      </w:r>
      <w:r w:rsidR="0001268A" w:rsidRPr="00D939AF">
        <w:rPr>
          <w:iCs/>
          <w:spacing w:val="4"/>
          <w:position w:val="4"/>
          <w:szCs w:val="28"/>
        </w:rPr>
        <w:t>Chỉ đạo hệ thống các cụm rạp, đội chiếu phim lưu động trên địa bàn tỉnh xây dựng lịch chiếu chi tiết, phù hợp, tạo điều kiện thuận lợi nhất để đông đảo các tầng lớ</w:t>
      </w:r>
      <w:r w:rsidR="00A667E1" w:rsidRPr="00D939AF">
        <w:rPr>
          <w:iCs/>
          <w:spacing w:val="4"/>
          <w:position w:val="4"/>
          <w:szCs w:val="28"/>
        </w:rPr>
        <w:t>p n</w:t>
      </w:r>
      <w:r w:rsidR="0001268A" w:rsidRPr="00D939AF">
        <w:rPr>
          <w:iCs/>
          <w:spacing w:val="4"/>
          <w:position w:val="4"/>
          <w:szCs w:val="28"/>
        </w:rPr>
        <w:t>hân dân, đặc biệt là các đối tượng chính sách, người có công và người dân ở vùng sâu, vùng xa, biên giới tham gia,</w:t>
      </w:r>
      <w:r w:rsidR="00DD653B" w:rsidRPr="00D939AF">
        <w:rPr>
          <w:iCs/>
          <w:spacing w:val="4"/>
          <w:position w:val="4"/>
          <w:szCs w:val="28"/>
        </w:rPr>
        <w:t xml:space="preserve">              </w:t>
      </w:r>
      <w:r w:rsidR="0001268A" w:rsidRPr="00D939AF">
        <w:rPr>
          <w:iCs/>
          <w:spacing w:val="4"/>
          <w:position w:val="4"/>
          <w:szCs w:val="28"/>
        </w:rPr>
        <w:t xml:space="preserve"> thụ hưởng. </w:t>
      </w:r>
    </w:p>
    <w:p w14:paraId="1ADABA4A" w14:textId="2DE48849" w:rsidR="0049766A" w:rsidRPr="00D939AF" w:rsidRDefault="0049766A" w:rsidP="005F3FA4">
      <w:pPr>
        <w:spacing w:before="120" w:after="120" w:line="240" w:lineRule="auto"/>
        <w:ind w:firstLine="567"/>
        <w:jc w:val="both"/>
        <w:rPr>
          <w:iCs/>
          <w:spacing w:val="4"/>
          <w:position w:val="4"/>
          <w:szCs w:val="28"/>
        </w:rPr>
      </w:pPr>
      <w:r w:rsidRPr="00D939AF">
        <w:rPr>
          <w:iCs/>
          <w:spacing w:val="4"/>
          <w:position w:val="4"/>
          <w:szCs w:val="28"/>
        </w:rPr>
        <w:t xml:space="preserve">- </w:t>
      </w:r>
      <w:r w:rsidRPr="00D939AF">
        <w:rPr>
          <w:i/>
          <w:spacing w:val="4"/>
          <w:position w:val="4"/>
          <w:szCs w:val="28"/>
        </w:rPr>
        <w:t>Các đảng ủy trực thuộc Tỉnh ủy:</w:t>
      </w:r>
      <w:r w:rsidRPr="00D939AF">
        <w:rPr>
          <w:iCs/>
          <w:spacing w:val="4"/>
          <w:position w:val="4"/>
          <w:szCs w:val="28"/>
        </w:rPr>
        <w:t xml:space="preserve"> Chỉ đạo cơ quan, đơn vị có liên quan tạo mọi điều kiện thuận lợi để các đội chiếu phim lưu động tổ chức các buổi chiếu phim phục vụ Nhân dân tại địa phương. Đồng thời, chỉ đạo lồng ghép hoạt động tuyên truyền Tuần phim với các hoạt động kỷ niệm 79 năm Ngày Thương binh - Liệt sĩ ý nghĩa, thiết thực, phù hợp với thực tiễn của cơ quan, địa phương, đơn vị. </w:t>
      </w:r>
    </w:p>
    <w:p w14:paraId="46B9F121" w14:textId="2B2A23A3" w:rsidR="0001268A" w:rsidRPr="00D939AF" w:rsidRDefault="00190D5A" w:rsidP="005F3FA4">
      <w:pPr>
        <w:spacing w:before="120" w:after="120" w:line="240" w:lineRule="auto"/>
        <w:ind w:firstLine="567"/>
        <w:jc w:val="both"/>
        <w:rPr>
          <w:iCs/>
          <w:spacing w:val="4"/>
          <w:position w:val="4"/>
          <w:szCs w:val="28"/>
        </w:rPr>
      </w:pPr>
      <w:r w:rsidRPr="00D939AF">
        <w:rPr>
          <w:i/>
          <w:spacing w:val="4"/>
          <w:position w:val="4"/>
          <w:szCs w:val="28"/>
        </w:rPr>
        <w:lastRenderedPageBreak/>
        <w:t xml:space="preserve">- </w:t>
      </w:r>
      <w:r w:rsidR="0001268A" w:rsidRPr="00D939AF">
        <w:rPr>
          <w:i/>
          <w:spacing w:val="4"/>
          <w:position w:val="4"/>
          <w:szCs w:val="28"/>
        </w:rPr>
        <w:t xml:space="preserve">Báo </w:t>
      </w:r>
      <w:r w:rsidRPr="00D939AF">
        <w:rPr>
          <w:i/>
          <w:spacing w:val="4"/>
          <w:position w:val="4"/>
          <w:szCs w:val="28"/>
        </w:rPr>
        <w:t>và</w:t>
      </w:r>
      <w:r w:rsidR="0001268A" w:rsidRPr="00D939AF">
        <w:rPr>
          <w:i/>
          <w:spacing w:val="4"/>
          <w:position w:val="4"/>
          <w:szCs w:val="28"/>
        </w:rPr>
        <w:t xml:space="preserve"> Phát thanh - Truyền hình </w:t>
      </w:r>
      <w:r w:rsidRPr="00D939AF">
        <w:rPr>
          <w:i/>
          <w:spacing w:val="4"/>
          <w:position w:val="4"/>
          <w:szCs w:val="28"/>
        </w:rPr>
        <w:t xml:space="preserve">tỉnh </w:t>
      </w:r>
      <w:r w:rsidR="0001268A" w:rsidRPr="00D939AF">
        <w:rPr>
          <w:i/>
          <w:spacing w:val="4"/>
          <w:position w:val="4"/>
          <w:szCs w:val="28"/>
        </w:rPr>
        <w:t>An Giang</w:t>
      </w:r>
      <w:r w:rsidRPr="00D939AF">
        <w:rPr>
          <w:i/>
          <w:spacing w:val="4"/>
          <w:position w:val="4"/>
          <w:szCs w:val="28"/>
        </w:rPr>
        <w:t xml:space="preserve">: </w:t>
      </w:r>
      <w:r w:rsidRPr="00D939AF">
        <w:rPr>
          <w:iCs/>
          <w:spacing w:val="4"/>
          <w:position w:val="4"/>
          <w:szCs w:val="28"/>
        </w:rPr>
        <w:t>T</w:t>
      </w:r>
      <w:r w:rsidR="0001268A" w:rsidRPr="00D939AF">
        <w:rPr>
          <w:iCs/>
          <w:spacing w:val="4"/>
          <w:position w:val="4"/>
          <w:szCs w:val="28"/>
        </w:rPr>
        <w:t>ăng cường xây dựng các chuyên trang, chuyên mục, tin, bài, phóng sự, chương trình phát thanh, truyền hình tuyên truyền về ý nghĩa của Tuần phim và kỷ niệm 79 năm Ngày Thương binh - Liệt sĩ (27/7/1947 - 27/7/2026)</w:t>
      </w:r>
      <w:r w:rsidRPr="00D939AF">
        <w:rPr>
          <w:iCs/>
          <w:spacing w:val="4"/>
          <w:position w:val="4"/>
          <w:szCs w:val="28"/>
        </w:rPr>
        <w:t xml:space="preserve">. </w:t>
      </w:r>
      <w:r w:rsidR="0001268A" w:rsidRPr="00D939AF">
        <w:rPr>
          <w:iCs/>
          <w:spacing w:val="4"/>
          <w:position w:val="4"/>
          <w:szCs w:val="28"/>
        </w:rPr>
        <w:t xml:space="preserve">Đẩy mạnh ứng dụng công nghệ số, đổi mới sáng tạo, phát huy hiệu quả các nền tảng số, mạng xã hội để thông tin rộng rãi về Tuần phim, lịch chiếu phim và các tác phẩm điện ảnh tiêu biểu phục vụ Nhân dân. </w:t>
      </w:r>
    </w:p>
    <w:p w14:paraId="08D5D5E2" w14:textId="03C59103" w:rsidR="0001268A" w:rsidRPr="00D939AF" w:rsidRDefault="00190D5A" w:rsidP="005F3FA4">
      <w:pPr>
        <w:spacing w:before="120" w:after="120" w:line="240" w:lineRule="auto"/>
        <w:ind w:firstLine="567"/>
        <w:jc w:val="both"/>
        <w:rPr>
          <w:spacing w:val="4"/>
          <w:position w:val="4"/>
        </w:rPr>
      </w:pPr>
      <w:r w:rsidRPr="00D939AF">
        <w:rPr>
          <w:spacing w:val="4"/>
          <w:position w:val="4"/>
        </w:rPr>
        <w:tab/>
      </w:r>
      <w:r w:rsidR="00007375" w:rsidRPr="00D939AF">
        <w:rPr>
          <w:i/>
          <w:iCs/>
          <w:spacing w:val="4"/>
          <w:position w:val="4"/>
        </w:rPr>
        <w:t xml:space="preserve">- </w:t>
      </w:r>
      <w:r w:rsidRPr="00D939AF">
        <w:rPr>
          <w:i/>
          <w:iCs/>
          <w:spacing w:val="4"/>
          <w:position w:val="4"/>
        </w:rPr>
        <w:t xml:space="preserve">Ban xây dựng </w:t>
      </w:r>
      <w:r w:rsidR="00DD653B" w:rsidRPr="00D939AF">
        <w:rPr>
          <w:i/>
          <w:iCs/>
          <w:spacing w:val="4"/>
          <w:position w:val="4"/>
        </w:rPr>
        <w:t>đ</w:t>
      </w:r>
      <w:r w:rsidRPr="00D939AF">
        <w:rPr>
          <w:i/>
          <w:iCs/>
          <w:spacing w:val="4"/>
          <w:position w:val="4"/>
        </w:rPr>
        <w:t>ảng (ban tuyên giáo và dân vận/phòng chính trị)</w:t>
      </w:r>
      <w:r w:rsidR="00007375" w:rsidRPr="00D939AF">
        <w:rPr>
          <w:i/>
          <w:iCs/>
          <w:spacing w:val="4"/>
          <w:position w:val="4"/>
        </w:rPr>
        <w:t xml:space="preserve"> </w:t>
      </w:r>
      <w:r w:rsidRPr="00D939AF">
        <w:rPr>
          <w:i/>
          <w:iCs/>
          <w:spacing w:val="4"/>
          <w:position w:val="4"/>
        </w:rPr>
        <w:t>các đảng ủy trực thuộc Tỉnh ủy</w:t>
      </w:r>
      <w:r w:rsidR="00007375" w:rsidRPr="00D939AF">
        <w:rPr>
          <w:i/>
          <w:iCs/>
          <w:spacing w:val="4"/>
          <w:position w:val="4"/>
        </w:rPr>
        <w:t>:</w:t>
      </w:r>
      <w:r w:rsidR="00007375" w:rsidRPr="00D939AF">
        <w:rPr>
          <w:spacing w:val="4"/>
          <w:position w:val="4"/>
        </w:rPr>
        <w:t xml:space="preserve"> Tham mưu cấp ủy cùng cấp trong việc tuyên truyền, </w:t>
      </w:r>
      <w:r w:rsidR="00007375" w:rsidRPr="00D939AF">
        <w:rPr>
          <w:iCs/>
          <w:spacing w:val="4"/>
          <w:position w:val="4"/>
          <w:szCs w:val="28"/>
        </w:rPr>
        <w:t>phối hợp với các cơ quan, đơn vị liên quan tổ chức tốt các hoạt động chiếu phim lưu động tại địa phương</w:t>
      </w:r>
      <w:r w:rsidR="00DC0921" w:rsidRPr="00D939AF">
        <w:rPr>
          <w:iCs/>
          <w:spacing w:val="4"/>
          <w:position w:val="4"/>
          <w:szCs w:val="28"/>
        </w:rPr>
        <w:t>. C</w:t>
      </w:r>
      <w:r w:rsidR="0001268A" w:rsidRPr="00D939AF">
        <w:rPr>
          <w:iCs/>
          <w:spacing w:val="4"/>
          <w:position w:val="4"/>
          <w:szCs w:val="28"/>
        </w:rPr>
        <w:t>hủ động theo dõi, nắm bắt tình hình tư tưởng, dư luận xã hội trước, trong và sau Tuần phim cùng các hoạt động kỷ niệm Ngày Thương binh - Liệt sĩ.</w:t>
      </w:r>
      <w:r w:rsidR="00537C89" w:rsidRPr="00D939AF">
        <w:rPr>
          <w:iCs/>
          <w:spacing w:val="4"/>
          <w:position w:val="4"/>
          <w:szCs w:val="28"/>
        </w:rPr>
        <w:t xml:space="preserve"> </w:t>
      </w:r>
      <w:r w:rsidR="0001268A" w:rsidRPr="00D939AF">
        <w:rPr>
          <w:iCs/>
          <w:spacing w:val="4"/>
          <w:position w:val="4"/>
          <w:szCs w:val="28"/>
        </w:rPr>
        <w:t xml:space="preserve">Kịp thời định hướng thông tin, đấu tranh phản bác các quan điểm sai trái, xuyên tạc lịch sử, phủ nhận sự hy sinh, cống hiến của các anh hùng liệt sĩ, thương binh, bệnh binh và người có công với cách mạng. Kịp thời tham mưu cấp ủy xử lý những vấn đề phức tạp, nhạy cảm phát sinh, góp phần củng cố niềm tin của Nhân dân và tạo sự đồng thuận xã hội. </w:t>
      </w:r>
    </w:p>
    <w:p w14:paraId="122E0BA2" w14:textId="1F629A12" w:rsidR="00477BC4" w:rsidRPr="00D939AF" w:rsidRDefault="0001268A" w:rsidP="005F3FA4">
      <w:pPr>
        <w:spacing w:before="120" w:after="120" w:line="240" w:lineRule="auto"/>
        <w:ind w:firstLine="567"/>
        <w:jc w:val="both"/>
        <w:rPr>
          <w:iCs/>
          <w:spacing w:val="4"/>
          <w:position w:val="4"/>
          <w:szCs w:val="28"/>
        </w:rPr>
      </w:pPr>
      <w:r w:rsidRPr="00D939AF">
        <w:rPr>
          <w:iCs/>
          <w:spacing w:val="4"/>
          <w:position w:val="4"/>
          <w:szCs w:val="28"/>
        </w:rPr>
        <w:t>Đề nghị các cơ quan, đơn vị nghiêm túc triển khai thực hiện</w:t>
      </w:r>
      <w:r w:rsidR="00DC0921" w:rsidRPr="00D939AF">
        <w:rPr>
          <w:iCs/>
          <w:spacing w:val="4"/>
          <w:position w:val="4"/>
          <w:szCs w:val="28"/>
        </w:rPr>
        <w:t xml:space="preserve">, trong quá trình thực hiện </w:t>
      </w:r>
      <w:r w:rsidRPr="00D939AF">
        <w:rPr>
          <w:iCs/>
          <w:spacing w:val="4"/>
          <w:position w:val="4"/>
          <w:szCs w:val="28"/>
        </w:rPr>
        <w:t xml:space="preserve">kịp thời </w:t>
      </w:r>
      <w:r w:rsidR="00DC0921" w:rsidRPr="00D939AF">
        <w:rPr>
          <w:iCs/>
          <w:spacing w:val="4"/>
          <w:position w:val="4"/>
          <w:szCs w:val="28"/>
        </w:rPr>
        <w:t xml:space="preserve">thông tin, </w:t>
      </w:r>
      <w:r w:rsidRPr="00D939AF">
        <w:rPr>
          <w:iCs/>
          <w:spacing w:val="4"/>
          <w:position w:val="4"/>
          <w:szCs w:val="28"/>
        </w:rPr>
        <w:t xml:space="preserve">báo cáo kết quả </w:t>
      </w:r>
      <w:r w:rsidR="00DC0921" w:rsidRPr="00D939AF">
        <w:rPr>
          <w:iCs/>
          <w:spacing w:val="4"/>
          <w:position w:val="4"/>
          <w:szCs w:val="28"/>
        </w:rPr>
        <w:t xml:space="preserve">và những vấn đề phát sinh </w:t>
      </w:r>
      <w:r w:rsidRPr="00D939AF">
        <w:rPr>
          <w:iCs/>
          <w:spacing w:val="4"/>
          <w:position w:val="4"/>
          <w:szCs w:val="28"/>
        </w:rPr>
        <w:t>về Ban Tuyên giáo và Dân vận Tỉnh ủy (</w:t>
      </w:r>
      <w:r w:rsidRPr="00D939AF">
        <w:rPr>
          <w:i/>
          <w:iCs/>
          <w:spacing w:val="4"/>
          <w:position w:val="4"/>
          <w:szCs w:val="28"/>
        </w:rPr>
        <w:t>qua Phòng</w:t>
      </w:r>
      <w:r w:rsidR="00537C89" w:rsidRPr="00D939AF">
        <w:rPr>
          <w:i/>
          <w:iCs/>
          <w:spacing w:val="4"/>
          <w:position w:val="4"/>
          <w:szCs w:val="28"/>
        </w:rPr>
        <w:t xml:space="preserve"> Khoa giáo,</w:t>
      </w:r>
      <w:r w:rsidRPr="00D939AF">
        <w:rPr>
          <w:i/>
          <w:iCs/>
          <w:spacing w:val="4"/>
          <w:position w:val="4"/>
          <w:szCs w:val="28"/>
        </w:rPr>
        <w:t xml:space="preserve"> Văn hóa - Văn nghệ</w:t>
      </w:r>
      <w:r w:rsidR="00A667E1" w:rsidRPr="00D939AF">
        <w:rPr>
          <w:rStyle w:val="FootnoteReference"/>
          <w:iCs/>
          <w:spacing w:val="4"/>
          <w:position w:val="4"/>
          <w:szCs w:val="28"/>
        </w:rPr>
        <w:footnoteReference w:id="1"/>
      </w:r>
      <w:r w:rsidRPr="00D939AF">
        <w:rPr>
          <w:iCs/>
          <w:spacing w:val="4"/>
          <w:position w:val="4"/>
          <w:szCs w:val="28"/>
        </w:rPr>
        <w:t xml:space="preserve">) để tổng hợp, báo cáo Ban Tuyên giáo và Dân vận Trung ương theo quy định. </w:t>
      </w:r>
    </w:p>
    <w:p w14:paraId="0DBF94C6" w14:textId="69F4CE8F" w:rsidR="008363F5" w:rsidRPr="00D939AF" w:rsidRDefault="008363F5" w:rsidP="005F3FA4">
      <w:pPr>
        <w:spacing w:before="120" w:after="120" w:line="240" w:lineRule="auto"/>
        <w:ind w:firstLine="567"/>
        <w:jc w:val="both"/>
        <w:rPr>
          <w:iCs/>
          <w:spacing w:val="4"/>
          <w:position w:val="4"/>
          <w:szCs w:val="28"/>
        </w:rPr>
      </w:pPr>
      <w:r w:rsidRPr="00D939AF">
        <w:rPr>
          <w:iCs/>
          <w:spacing w:val="4"/>
          <w:position w:val="4"/>
          <w:szCs w:val="28"/>
        </w:rPr>
        <w:t>Trân trọng!</w:t>
      </w:r>
    </w:p>
    <w:p w14:paraId="6FA52E0C" w14:textId="77777777" w:rsidR="003B4760" w:rsidRPr="00D939AF" w:rsidRDefault="003B4760" w:rsidP="00357C1E">
      <w:pPr>
        <w:spacing w:before="120" w:after="120" w:line="240" w:lineRule="auto"/>
        <w:ind w:firstLine="709"/>
        <w:jc w:val="both"/>
        <w:rPr>
          <w:iCs/>
          <w:spacing w:val="4"/>
          <w:position w:val="4"/>
          <w:szCs w:val="28"/>
        </w:rPr>
      </w:pPr>
    </w:p>
    <w:tbl>
      <w:tblPr>
        <w:tblW w:w="9498" w:type="dxa"/>
        <w:tblInd w:w="-142" w:type="dxa"/>
        <w:tblLook w:val="01E0" w:firstRow="1" w:lastRow="1" w:firstColumn="1" w:lastColumn="1" w:noHBand="0" w:noVBand="0"/>
      </w:tblPr>
      <w:tblGrid>
        <w:gridCol w:w="4820"/>
        <w:gridCol w:w="440"/>
        <w:gridCol w:w="4238"/>
      </w:tblGrid>
      <w:tr w:rsidR="00D939AF" w:rsidRPr="00D939AF" w14:paraId="20C35554" w14:textId="77777777" w:rsidTr="00BC0C03">
        <w:trPr>
          <w:trHeight w:val="2034"/>
        </w:trPr>
        <w:tc>
          <w:tcPr>
            <w:tcW w:w="4820" w:type="dxa"/>
          </w:tcPr>
          <w:p w14:paraId="0B8110EF" w14:textId="77777777" w:rsidR="00AA4338" w:rsidRPr="00D939AF" w:rsidRDefault="00AA4338" w:rsidP="0033687E">
            <w:pPr>
              <w:spacing w:after="0" w:line="240" w:lineRule="auto"/>
              <w:ind w:firstLine="67"/>
              <w:jc w:val="both"/>
              <w:rPr>
                <w:bCs/>
                <w:szCs w:val="28"/>
                <w:u w:val="single"/>
              </w:rPr>
            </w:pPr>
            <w:r w:rsidRPr="00D939AF">
              <w:rPr>
                <w:bCs/>
                <w:szCs w:val="28"/>
                <w:u w:val="single"/>
              </w:rPr>
              <w:t>Nơi nhận</w:t>
            </w:r>
            <w:r w:rsidRPr="00D939AF">
              <w:rPr>
                <w:szCs w:val="28"/>
              </w:rPr>
              <w:t xml:space="preserve">: </w:t>
            </w:r>
          </w:p>
          <w:p w14:paraId="0ABD0839" w14:textId="77777777" w:rsidR="008363F5" w:rsidRPr="00D939AF" w:rsidRDefault="008363F5" w:rsidP="008363F5">
            <w:pPr>
              <w:spacing w:before="120" w:after="120" w:line="240" w:lineRule="auto"/>
              <w:contextualSpacing/>
              <w:jc w:val="both"/>
              <w:rPr>
                <w:iCs/>
                <w:sz w:val="24"/>
                <w:szCs w:val="24"/>
              </w:rPr>
            </w:pPr>
            <w:r w:rsidRPr="00D939AF">
              <w:rPr>
                <w:iCs/>
                <w:sz w:val="24"/>
                <w:szCs w:val="24"/>
              </w:rPr>
              <w:t>- Như trên;</w:t>
            </w:r>
          </w:p>
          <w:p w14:paraId="10F1298F" w14:textId="77777777" w:rsidR="008363F5" w:rsidRPr="00D939AF" w:rsidRDefault="008363F5" w:rsidP="008363F5">
            <w:pPr>
              <w:spacing w:before="120" w:after="120" w:line="240" w:lineRule="auto"/>
              <w:contextualSpacing/>
              <w:jc w:val="both"/>
              <w:rPr>
                <w:iCs/>
                <w:sz w:val="24"/>
                <w:szCs w:val="24"/>
                <w:u w:val="single"/>
              </w:rPr>
            </w:pPr>
            <w:r w:rsidRPr="00D939AF">
              <w:rPr>
                <w:iCs/>
                <w:sz w:val="24"/>
                <w:szCs w:val="24"/>
              </w:rPr>
              <w:t>- Thường trực Tỉnh ủy (để b/c);</w:t>
            </w:r>
          </w:p>
          <w:p w14:paraId="76CDD7DA" w14:textId="58251492" w:rsidR="008363F5" w:rsidRPr="00D939AF" w:rsidRDefault="008363F5" w:rsidP="004E23F2">
            <w:pPr>
              <w:spacing w:before="120" w:after="120" w:line="240" w:lineRule="auto"/>
              <w:ind w:left="183" w:hanging="183"/>
              <w:contextualSpacing/>
              <w:jc w:val="both"/>
              <w:rPr>
                <w:iCs/>
                <w:sz w:val="24"/>
                <w:szCs w:val="24"/>
                <w:u w:val="single"/>
              </w:rPr>
            </w:pPr>
            <w:r w:rsidRPr="00D939AF">
              <w:rPr>
                <w:iCs/>
                <w:sz w:val="24"/>
                <w:szCs w:val="24"/>
              </w:rPr>
              <w:t xml:space="preserve">- </w:t>
            </w:r>
            <w:r w:rsidR="00852F48" w:rsidRPr="00D939AF">
              <w:rPr>
                <w:iCs/>
                <w:sz w:val="24"/>
                <w:szCs w:val="24"/>
              </w:rPr>
              <w:t xml:space="preserve">Vụ Văn hóa - Văn nghệ, </w:t>
            </w:r>
            <w:r w:rsidRPr="00D939AF">
              <w:rPr>
                <w:iCs/>
                <w:sz w:val="24"/>
                <w:szCs w:val="24"/>
              </w:rPr>
              <w:t xml:space="preserve">Ban Tuyên giáo và Dân vận Trung ương (để b/c); </w:t>
            </w:r>
          </w:p>
          <w:p w14:paraId="51DECBA4" w14:textId="58B9E5B4" w:rsidR="008363F5" w:rsidRPr="00D939AF" w:rsidRDefault="008363F5" w:rsidP="008363F5">
            <w:pPr>
              <w:spacing w:before="120" w:after="120" w:line="240" w:lineRule="auto"/>
              <w:contextualSpacing/>
              <w:jc w:val="both"/>
              <w:rPr>
                <w:iCs/>
                <w:sz w:val="24"/>
                <w:szCs w:val="24"/>
                <w:u w:val="single"/>
              </w:rPr>
            </w:pPr>
            <w:r w:rsidRPr="00D939AF">
              <w:rPr>
                <w:iCs/>
                <w:sz w:val="24"/>
                <w:szCs w:val="24"/>
              </w:rPr>
              <w:t>- Lãnh đạo Ban;</w:t>
            </w:r>
          </w:p>
          <w:p w14:paraId="6BBBA732" w14:textId="77777777" w:rsidR="00357C1E" w:rsidRPr="00D939AF" w:rsidRDefault="008363F5" w:rsidP="008363F5">
            <w:pPr>
              <w:spacing w:after="0" w:line="240" w:lineRule="auto"/>
              <w:jc w:val="both"/>
              <w:rPr>
                <w:spacing w:val="-10"/>
                <w:sz w:val="24"/>
                <w:szCs w:val="24"/>
              </w:rPr>
            </w:pPr>
            <w:r w:rsidRPr="00D939AF">
              <w:rPr>
                <w:iCs/>
                <w:sz w:val="24"/>
                <w:szCs w:val="24"/>
              </w:rPr>
              <w:t xml:space="preserve">- </w:t>
            </w:r>
            <w:r w:rsidRPr="00D939AF">
              <w:rPr>
                <w:spacing w:val="-10"/>
                <w:sz w:val="24"/>
                <w:szCs w:val="24"/>
              </w:rPr>
              <w:t>Lưu Ban Tuyên giáo và Dân vận Tỉnh ủy.</w:t>
            </w:r>
          </w:p>
          <w:p w14:paraId="4559A996" w14:textId="2F6D5CE2" w:rsidR="00AA4338" w:rsidRPr="00D939AF" w:rsidRDefault="00357C1E" w:rsidP="00F82225">
            <w:pPr>
              <w:spacing w:after="0" w:line="240" w:lineRule="auto"/>
              <w:jc w:val="both"/>
              <w:rPr>
                <w:spacing w:val="-10"/>
                <w:sz w:val="24"/>
                <w:szCs w:val="24"/>
              </w:rPr>
            </w:pPr>
            <w:r w:rsidRPr="00D939AF">
              <w:rPr>
                <w:spacing w:val="-10"/>
                <w:sz w:val="24"/>
                <w:szCs w:val="24"/>
              </w:rPr>
              <w:t xml:space="preserve">                          </w:t>
            </w:r>
            <w:r w:rsidR="00DD653B" w:rsidRPr="00D939AF">
              <w:rPr>
                <w:spacing w:val="-10"/>
                <w:sz w:val="24"/>
                <w:szCs w:val="24"/>
              </w:rPr>
              <w:t xml:space="preserve">    </w:t>
            </w:r>
            <w:r w:rsidRPr="00D939AF">
              <w:rPr>
                <w:spacing w:val="-10"/>
                <w:sz w:val="22"/>
                <w:szCs w:val="24"/>
              </w:rPr>
              <w:t xml:space="preserve"> PhamThiHoaiPhuong-</w:t>
            </w:r>
            <w:r w:rsidR="00852F48" w:rsidRPr="00D939AF">
              <w:rPr>
                <w:spacing w:val="-10"/>
                <w:sz w:val="22"/>
                <w:szCs w:val="24"/>
              </w:rPr>
              <w:t>23</w:t>
            </w:r>
            <w:r w:rsidR="00F82225">
              <w:rPr>
                <w:spacing w:val="-10"/>
                <w:sz w:val="22"/>
                <w:szCs w:val="24"/>
              </w:rPr>
              <w:t>2</w:t>
            </w:r>
            <w:r w:rsidR="008363F5" w:rsidRPr="00D939AF">
              <w:rPr>
                <w:spacing w:val="-10"/>
                <w:sz w:val="22"/>
                <w:szCs w:val="24"/>
              </w:rPr>
              <w:t xml:space="preserve"> </w:t>
            </w:r>
            <w:r w:rsidR="008363F5" w:rsidRPr="00D939AF">
              <w:rPr>
                <w:spacing w:val="-10"/>
                <w:sz w:val="24"/>
                <w:szCs w:val="24"/>
              </w:rPr>
              <w:t xml:space="preserve">    </w:t>
            </w:r>
            <w:r w:rsidR="00AA4338" w:rsidRPr="00D939AF">
              <w:rPr>
                <w:szCs w:val="28"/>
              </w:rPr>
              <w:t xml:space="preserve">                                                                                        </w:t>
            </w:r>
          </w:p>
        </w:tc>
        <w:tc>
          <w:tcPr>
            <w:tcW w:w="440" w:type="dxa"/>
          </w:tcPr>
          <w:p w14:paraId="1BCBAB2C" w14:textId="77777777" w:rsidR="00AA4338" w:rsidRPr="00D939AF" w:rsidRDefault="00AA4338" w:rsidP="00C11DBE">
            <w:pPr>
              <w:spacing w:after="0" w:line="240" w:lineRule="auto"/>
              <w:jc w:val="both"/>
              <w:rPr>
                <w:szCs w:val="28"/>
              </w:rPr>
            </w:pPr>
          </w:p>
        </w:tc>
        <w:tc>
          <w:tcPr>
            <w:tcW w:w="4238" w:type="dxa"/>
          </w:tcPr>
          <w:p w14:paraId="6F727BFE" w14:textId="77777777" w:rsidR="00AA4338" w:rsidRPr="00D939AF" w:rsidRDefault="003A5595" w:rsidP="00C11DBE">
            <w:pPr>
              <w:spacing w:after="0" w:line="240" w:lineRule="auto"/>
              <w:jc w:val="center"/>
              <w:rPr>
                <w:b/>
                <w:szCs w:val="28"/>
              </w:rPr>
            </w:pPr>
            <w:r w:rsidRPr="00D939AF">
              <w:rPr>
                <w:b/>
                <w:szCs w:val="28"/>
              </w:rPr>
              <w:t xml:space="preserve">      </w:t>
            </w:r>
            <w:r w:rsidR="00AA4338" w:rsidRPr="00D939AF">
              <w:rPr>
                <w:b/>
                <w:szCs w:val="28"/>
              </w:rPr>
              <w:t>K/T TRƯỞNG BAN</w:t>
            </w:r>
          </w:p>
          <w:p w14:paraId="160BA448" w14:textId="77777777" w:rsidR="00AA4338" w:rsidRPr="00D939AF" w:rsidRDefault="003A5595" w:rsidP="00C11DBE">
            <w:pPr>
              <w:spacing w:after="0" w:line="240" w:lineRule="auto"/>
              <w:jc w:val="center"/>
              <w:rPr>
                <w:szCs w:val="28"/>
              </w:rPr>
            </w:pPr>
            <w:r w:rsidRPr="00D939AF">
              <w:rPr>
                <w:szCs w:val="28"/>
              </w:rPr>
              <w:t xml:space="preserve">      </w:t>
            </w:r>
            <w:r w:rsidR="00AA4338" w:rsidRPr="00D939AF">
              <w:rPr>
                <w:szCs w:val="28"/>
              </w:rPr>
              <w:t>PHÓ TRƯỞNG BAN</w:t>
            </w:r>
          </w:p>
          <w:p w14:paraId="57AA0BF0" w14:textId="77777777" w:rsidR="00AA4338" w:rsidRPr="00D939AF" w:rsidRDefault="00AA4338" w:rsidP="00C11DBE">
            <w:pPr>
              <w:spacing w:after="0" w:line="240" w:lineRule="auto"/>
              <w:rPr>
                <w:i/>
                <w:szCs w:val="28"/>
              </w:rPr>
            </w:pPr>
          </w:p>
          <w:p w14:paraId="3198CF5A" w14:textId="0E447395" w:rsidR="00AA4338" w:rsidRPr="00D939AF" w:rsidRDefault="00AA4338" w:rsidP="00C11DBE">
            <w:pPr>
              <w:spacing w:after="0" w:line="240" w:lineRule="auto"/>
              <w:jc w:val="center"/>
              <w:rPr>
                <w:szCs w:val="28"/>
              </w:rPr>
            </w:pPr>
          </w:p>
          <w:p w14:paraId="7312DAF7" w14:textId="77777777" w:rsidR="00DD653B" w:rsidRPr="00D939AF" w:rsidRDefault="00DD653B" w:rsidP="00C11DBE">
            <w:pPr>
              <w:spacing w:after="0" w:line="240" w:lineRule="auto"/>
              <w:jc w:val="center"/>
              <w:rPr>
                <w:szCs w:val="28"/>
              </w:rPr>
            </w:pPr>
          </w:p>
          <w:p w14:paraId="4E578F61" w14:textId="77777777" w:rsidR="00AA4338" w:rsidRPr="00D939AF" w:rsidRDefault="00AA4338" w:rsidP="00C11DBE">
            <w:pPr>
              <w:spacing w:after="0" w:line="240" w:lineRule="auto"/>
              <w:jc w:val="center"/>
              <w:rPr>
                <w:szCs w:val="28"/>
              </w:rPr>
            </w:pPr>
          </w:p>
          <w:p w14:paraId="1024545B" w14:textId="77777777" w:rsidR="00C827B9" w:rsidRPr="00D939AF" w:rsidRDefault="00C827B9" w:rsidP="00C11DBE">
            <w:pPr>
              <w:spacing w:after="0" w:line="240" w:lineRule="auto"/>
              <w:jc w:val="center"/>
              <w:rPr>
                <w:szCs w:val="28"/>
              </w:rPr>
            </w:pPr>
          </w:p>
          <w:p w14:paraId="5CC4F1E9" w14:textId="77777777" w:rsidR="00D115F3" w:rsidRPr="00D939AF" w:rsidRDefault="00D115F3" w:rsidP="00C11DBE">
            <w:pPr>
              <w:spacing w:after="0" w:line="240" w:lineRule="auto"/>
              <w:jc w:val="center"/>
              <w:rPr>
                <w:szCs w:val="28"/>
              </w:rPr>
            </w:pPr>
          </w:p>
          <w:p w14:paraId="4057E737" w14:textId="77777777" w:rsidR="00AA4338" w:rsidRPr="00D939AF" w:rsidRDefault="003A5595" w:rsidP="00C11DBE">
            <w:pPr>
              <w:spacing w:after="0" w:line="240" w:lineRule="auto"/>
              <w:jc w:val="center"/>
              <w:rPr>
                <w:b/>
                <w:szCs w:val="28"/>
              </w:rPr>
            </w:pPr>
            <w:r w:rsidRPr="00D939AF">
              <w:rPr>
                <w:b/>
                <w:szCs w:val="28"/>
              </w:rPr>
              <w:t xml:space="preserve">    </w:t>
            </w:r>
            <w:r w:rsidR="00AA4338" w:rsidRPr="00D939AF">
              <w:rPr>
                <w:b/>
                <w:szCs w:val="28"/>
              </w:rPr>
              <w:t>Nguyễn Thị Hồng Loan</w:t>
            </w:r>
          </w:p>
          <w:p w14:paraId="0A816318" w14:textId="3FAF3A2F" w:rsidR="004E23F2" w:rsidRPr="00D939AF" w:rsidRDefault="004E23F2" w:rsidP="00C11DBE">
            <w:pPr>
              <w:spacing w:after="0" w:line="240" w:lineRule="auto"/>
              <w:jc w:val="center"/>
              <w:rPr>
                <w:b/>
                <w:sz w:val="18"/>
                <w:szCs w:val="28"/>
              </w:rPr>
            </w:pPr>
          </w:p>
        </w:tc>
      </w:tr>
      <w:bookmarkEnd w:id="0"/>
    </w:tbl>
    <w:p w14:paraId="00AD478B" w14:textId="77777777" w:rsidR="00874604" w:rsidRPr="00D939AF" w:rsidRDefault="00874604" w:rsidP="00AA4338">
      <w:pPr>
        <w:spacing w:before="120" w:after="120" w:line="240" w:lineRule="auto"/>
      </w:pPr>
    </w:p>
    <w:sectPr w:rsidR="00874604" w:rsidRPr="00D939AF" w:rsidSect="00D939AF">
      <w:headerReference w:type="default" r:id="rId8"/>
      <w:pgSz w:w="11906" w:h="16838" w:code="9"/>
      <w:pgMar w:top="1134" w:right="851" w:bottom="1134" w:left="1701" w:header="431" w:footer="43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9BD43" w14:textId="77777777" w:rsidR="00CF11F5" w:rsidRDefault="00CF11F5" w:rsidP="00A667E1">
      <w:pPr>
        <w:spacing w:after="0" w:line="240" w:lineRule="auto"/>
      </w:pPr>
      <w:r>
        <w:separator/>
      </w:r>
    </w:p>
  </w:endnote>
  <w:endnote w:type="continuationSeparator" w:id="0">
    <w:p w14:paraId="4C2DA3BE" w14:textId="77777777" w:rsidR="00CF11F5" w:rsidRDefault="00CF11F5" w:rsidP="00A66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101AC" w14:textId="77777777" w:rsidR="00CF11F5" w:rsidRDefault="00CF11F5" w:rsidP="00A667E1">
      <w:pPr>
        <w:spacing w:after="0" w:line="240" w:lineRule="auto"/>
      </w:pPr>
      <w:r>
        <w:separator/>
      </w:r>
    </w:p>
  </w:footnote>
  <w:footnote w:type="continuationSeparator" w:id="0">
    <w:p w14:paraId="1DD384F3" w14:textId="77777777" w:rsidR="00CF11F5" w:rsidRDefault="00CF11F5" w:rsidP="00A667E1">
      <w:pPr>
        <w:spacing w:after="0" w:line="240" w:lineRule="auto"/>
      </w:pPr>
      <w:r>
        <w:continuationSeparator/>
      </w:r>
    </w:p>
  </w:footnote>
  <w:footnote w:id="1">
    <w:p w14:paraId="05B1EBF7" w14:textId="250299CF" w:rsidR="00A667E1" w:rsidRPr="00A667E1" w:rsidRDefault="00A667E1" w:rsidP="00BC0C03">
      <w:pPr>
        <w:pStyle w:val="FootnoteText"/>
        <w:jc w:val="both"/>
        <w:rPr>
          <w:color w:val="FF0000"/>
        </w:rPr>
      </w:pPr>
      <w:r>
        <w:rPr>
          <w:rStyle w:val="FootnoteReference"/>
        </w:rPr>
        <w:footnoteRef/>
      </w:r>
      <w:r>
        <w:t xml:space="preserve"> </w:t>
      </w:r>
      <w:r w:rsidRPr="00A667E1">
        <w:rPr>
          <w:iCs/>
        </w:rPr>
        <w:t xml:space="preserve">Đồng chí Nguyễn Thanh Dễ, Chuyên viên Phòng Khoa giáo, Văn hóa - Văn nghệ, </w:t>
      </w:r>
      <w:r w:rsidRPr="00A667E1">
        <w:rPr>
          <w:iCs/>
          <w:color w:val="FF0000"/>
        </w:rPr>
        <w:t>số ĐT:</w:t>
      </w:r>
      <w:r w:rsidR="00BC0C03">
        <w:rPr>
          <w:iCs/>
          <w:color w:val="FF0000"/>
        </w:rPr>
        <w:t xml:space="preserve"> 0917.961.285</w:t>
      </w:r>
      <w:r w:rsidRPr="00A667E1">
        <w:rPr>
          <w:iCs/>
          <w:color w:val="FF0000"/>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225087"/>
      <w:docPartObj>
        <w:docPartGallery w:val="Page Numbers (Top of Page)"/>
        <w:docPartUnique/>
      </w:docPartObj>
    </w:sdtPr>
    <w:sdtEndPr>
      <w:rPr>
        <w:noProof/>
      </w:rPr>
    </w:sdtEndPr>
    <w:sdtContent>
      <w:p w14:paraId="4A1892E8" w14:textId="3A050552" w:rsidR="00D939AF" w:rsidRDefault="00D939AF">
        <w:pPr>
          <w:pStyle w:val="Header"/>
          <w:jc w:val="center"/>
        </w:pPr>
        <w:r>
          <w:fldChar w:fldCharType="begin"/>
        </w:r>
        <w:r>
          <w:instrText xml:space="preserve"> PAGE   \* MERGEFORMAT </w:instrText>
        </w:r>
        <w:r>
          <w:fldChar w:fldCharType="separate"/>
        </w:r>
        <w:r w:rsidR="001E7C13">
          <w:rPr>
            <w:noProof/>
          </w:rPr>
          <w:t>2</w:t>
        </w:r>
        <w:r>
          <w:rPr>
            <w:noProof/>
          </w:rPr>
          <w:fldChar w:fldCharType="end"/>
        </w:r>
      </w:p>
    </w:sdtContent>
  </w:sdt>
  <w:p w14:paraId="0BC4D762" w14:textId="77777777" w:rsidR="00D939AF" w:rsidRDefault="00D939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358"/>
    <w:multiLevelType w:val="multilevel"/>
    <w:tmpl w:val="A5EE2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A1889"/>
    <w:multiLevelType w:val="multilevel"/>
    <w:tmpl w:val="E8FC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E52E4"/>
    <w:multiLevelType w:val="multilevel"/>
    <w:tmpl w:val="73AAC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F36ACA"/>
    <w:multiLevelType w:val="multilevel"/>
    <w:tmpl w:val="1CB0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D36FE8"/>
    <w:multiLevelType w:val="multilevel"/>
    <w:tmpl w:val="E3AE2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5F0FF1"/>
    <w:multiLevelType w:val="multilevel"/>
    <w:tmpl w:val="A0E0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765A00"/>
    <w:multiLevelType w:val="multilevel"/>
    <w:tmpl w:val="DD581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C6F0A"/>
    <w:multiLevelType w:val="multilevel"/>
    <w:tmpl w:val="5EBE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B4600E"/>
    <w:multiLevelType w:val="multilevel"/>
    <w:tmpl w:val="7F5A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EA11F4"/>
    <w:multiLevelType w:val="multilevel"/>
    <w:tmpl w:val="DAD24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125350"/>
    <w:multiLevelType w:val="multilevel"/>
    <w:tmpl w:val="E5161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8C05C5"/>
    <w:multiLevelType w:val="multilevel"/>
    <w:tmpl w:val="009C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BF767E"/>
    <w:multiLevelType w:val="multilevel"/>
    <w:tmpl w:val="37AE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2562A9"/>
    <w:multiLevelType w:val="multilevel"/>
    <w:tmpl w:val="691242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E94907"/>
    <w:multiLevelType w:val="multilevel"/>
    <w:tmpl w:val="B8BE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6B514E"/>
    <w:multiLevelType w:val="multilevel"/>
    <w:tmpl w:val="CC44D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936EAA"/>
    <w:multiLevelType w:val="multilevel"/>
    <w:tmpl w:val="9890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FA439C"/>
    <w:multiLevelType w:val="multilevel"/>
    <w:tmpl w:val="F4E0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FD531F"/>
    <w:multiLevelType w:val="multilevel"/>
    <w:tmpl w:val="1592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1F37BF"/>
    <w:multiLevelType w:val="multilevel"/>
    <w:tmpl w:val="A17E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13"/>
  </w:num>
  <w:num w:numId="4">
    <w:abstractNumId w:val="2"/>
  </w:num>
  <w:num w:numId="5">
    <w:abstractNumId w:val="7"/>
  </w:num>
  <w:num w:numId="6">
    <w:abstractNumId w:val="11"/>
  </w:num>
  <w:num w:numId="7">
    <w:abstractNumId w:val="1"/>
  </w:num>
  <w:num w:numId="8">
    <w:abstractNumId w:val="9"/>
  </w:num>
  <w:num w:numId="9">
    <w:abstractNumId w:val="16"/>
  </w:num>
  <w:num w:numId="10">
    <w:abstractNumId w:val="3"/>
  </w:num>
  <w:num w:numId="11">
    <w:abstractNumId w:val="15"/>
  </w:num>
  <w:num w:numId="12">
    <w:abstractNumId w:val="8"/>
  </w:num>
  <w:num w:numId="13">
    <w:abstractNumId w:val="5"/>
  </w:num>
  <w:num w:numId="14">
    <w:abstractNumId w:val="18"/>
  </w:num>
  <w:num w:numId="15">
    <w:abstractNumId w:val="4"/>
  </w:num>
  <w:num w:numId="16">
    <w:abstractNumId w:val="6"/>
  </w:num>
  <w:num w:numId="17">
    <w:abstractNumId w:val="14"/>
  </w:num>
  <w:num w:numId="18">
    <w:abstractNumId w:val="12"/>
  </w:num>
  <w:num w:numId="19">
    <w:abstractNumId w:val="17"/>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338"/>
    <w:rsid w:val="00007375"/>
    <w:rsid w:val="0001268A"/>
    <w:rsid w:val="00031B27"/>
    <w:rsid w:val="000C1BB7"/>
    <w:rsid w:val="001158F6"/>
    <w:rsid w:val="001618A1"/>
    <w:rsid w:val="00190D5A"/>
    <w:rsid w:val="001E7C13"/>
    <w:rsid w:val="0020402D"/>
    <w:rsid w:val="00207692"/>
    <w:rsid w:val="00270A3C"/>
    <w:rsid w:val="00281B33"/>
    <w:rsid w:val="002F07CA"/>
    <w:rsid w:val="002F1FED"/>
    <w:rsid w:val="002F64C6"/>
    <w:rsid w:val="00326336"/>
    <w:rsid w:val="0033687E"/>
    <w:rsid w:val="0034174A"/>
    <w:rsid w:val="00343802"/>
    <w:rsid w:val="00357C1E"/>
    <w:rsid w:val="00357D0B"/>
    <w:rsid w:val="003718BA"/>
    <w:rsid w:val="00373BC7"/>
    <w:rsid w:val="003812CF"/>
    <w:rsid w:val="003A5595"/>
    <w:rsid w:val="003B16CB"/>
    <w:rsid w:val="003B4760"/>
    <w:rsid w:val="003D1956"/>
    <w:rsid w:val="00431B57"/>
    <w:rsid w:val="00477BC4"/>
    <w:rsid w:val="0049766A"/>
    <w:rsid w:val="004E23F2"/>
    <w:rsid w:val="00537C89"/>
    <w:rsid w:val="00560E47"/>
    <w:rsid w:val="00586FCE"/>
    <w:rsid w:val="005F3FA4"/>
    <w:rsid w:val="00652C0D"/>
    <w:rsid w:val="00657322"/>
    <w:rsid w:val="006771BF"/>
    <w:rsid w:val="00724FAC"/>
    <w:rsid w:val="0074108D"/>
    <w:rsid w:val="00797E92"/>
    <w:rsid w:val="00827979"/>
    <w:rsid w:val="008363F5"/>
    <w:rsid w:val="008452D9"/>
    <w:rsid w:val="00852F48"/>
    <w:rsid w:val="008653F7"/>
    <w:rsid w:val="00874604"/>
    <w:rsid w:val="00882490"/>
    <w:rsid w:val="008907B4"/>
    <w:rsid w:val="009C78DE"/>
    <w:rsid w:val="00A42EF0"/>
    <w:rsid w:val="00A667E1"/>
    <w:rsid w:val="00AA4338"/>
    <w:rsid w:val="00BA0895"/>
    <w:rsid w:val="00BC0C03"/>
    <w:rsid w:val="00C11DBE"/>
    <w:rsid w:val="00C827B9"/>
    <w:rsid w:val="00CA30A0"/>
    <w:rsid w:val="00CD3D37"/>
    <w:rsid w:val="00CF11F5"/>
    <w:rsid w:val="00D05C40"/>
    <w:rsid w:val="00D115F3"/>
    <w:rsid w:val="00D939AF"/>
    <w:rsid w:val="00DC0921"/>
    <w:rsid w:val="00DD653B"/>
    <w:rsid w:val="00E1304F"/>
    <w:rsid w:val="00E131CE"/>
    <w:rsid w:val="00E51DD9"/>
    <w:rsid w:val="00E921DB"/>
    <w:rsid w:val="00EB0137"/>
    <w:rsid w:val="00ED0E08"/>
    <w:rsid w:val="00ED4BBF"/>
    <w:rsid w:val="00EF5C09"/>
    <w:rsid w:val="00F4731C"/>
    <w:rsid w:val="00F56013"/>
    <w:rsid w:val="00F60E3A"/>
    <w:rsid w:val="00F82225"/>
    <w:rsid w:val="00F92CAA"/>
    <w:rsid w:val="00FA3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ECBA9"/>
  <w15:chartTrackingRefBased/>
  <w15:docId w15:val="{8E5CC324-7848-4ECB-8C67-E8BF951C4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AA4338"/>
    <w:rPr>
      <w:rFonts w:ascii="Times New Roman" w:hAnsi="Times New Roman" w:cs="Times New Roman" w:hint="default"/>
      <w:b w:val="0"/>
      <w:bCs w:val="0"/>
      <w:i w:val="0"/>
      <w:iCs w:val="0"/>
      <w:color w:val="000000"/>
      <w:sz w:val="24"/>
      <w:szCs w:val="24"/>
    </w:rPr>
  </w:style>
  <w:style w:type="paragraph" w:styleId="BodyText">
    <w:name w:val="Body Text"/>
    <w:basedOn w:val="Normal"/>
    <w:link w:val="BodyTextChar"/>
    <w:uiPriority w:val="99"/>
    <w:unhideWhenUsed/>
    <w:rsid w:val="00AA4338"/>
    <w:pPr>
      <w:spacing w:after="120" w:line="240" w:lineRule="auto"/>
    </w:pPr>
    <w:rPr>
      <w:rFonts w:eastAsia="Times New Roman" w:cs="Times New Roman"/>
      <w:kern w:val="0"/>
      <w:sz w:val="24"/>
      <w:szCs w:val="24"/>
      <w:lang w:val="vi-VN" w:eastAsia="vi-VN"/>
      <w14:ligatures w14:val="none"/>
    </w:rPr>
  </w:style>
  <w:style w:type="character" w:customStyle="1" w:styleId="BodyTextChar">
    <w:name w:val="Body Text Char"/>
    <w:basedOn w:val="DefaultParagraphFont"/>
    <w:link w:val="BodyText"/>
    <w:uiPriority w:val="99"/>
    <w:rsid w:val="00AA4338"/>
    <w:rPr>
      <w:rFonts w:eastAsia="Times New Roman" w:cs="Times New Roman"/>
      <w:kern w:val="0"/>
      <w:sz w:val="24"/>
      <w:szCs w:val="24"/>
      <w:lang w:val="vi-VN" w:eastAsia="vi-VN"/>
      <w14:ligatures w14:val="none"/>
    </w:rPr>
  </w:style>
  <w:style w:type="paragraph" w:styleId="ListParagraph">
    <w:name w:val="List Paragraph"/>
    <w:basedOn w:val="Normal"/>
    <w:uiPriority w:val="34"/>
    <w:qFormat/>
    <w:rsid w:val="00AA4338"/>
    <w:pPr>
      <w:ind w:left="720"/>
      <w:contextualSpacing/>
    </w:pPr>
  </w:style>
  <w:style w:type="paragraph" w:styleId="NormalWeb">
    <w:name w:val="Normal (Web)"/>
    <w:basedOn w:val="Normal"/>
    <w:qFormat/>
    <w:rsid w:val="0001268A"/>
    <w:pPr>
      <w:suppressAutoHyphens/>
      <w:spacing w:before="280" w:after="280" w:line="240" w:lineRule="auto"/>
    </w:pPr>
    <w:rPr>
      <w:rFonts w:eastAsia="Times New Roman" w:cs="Times New Roman"/>
      <w:kern w:val="0"/>
      <w:sz w:val="24"/>
      <w:szCs w:val="24"/>
      <w:lang w:eastAsia="zh-CN"/>
      <w14:ligatures w14:val="none"/>
    </w:rPr>
  </w:style>
  <w:style w:type="paragraph" w:styleId="FootnoteText">
    <w:name w:val="footnote text"/>
    <w:basedOn w:val="Normal"/>
    <w:link w:val="FootnoteTextChar"/>
    <w:uiPriority w:val="99"/>
    <w:semiHidden/>
    <w:unhideWhenUsed/>
    <w:rsid w:val="00A667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67E1"/>
    <w:rPr>
      <w:sz w:val="20"/>
      <w:szCs w:val="20"/>
    </w:rPr>
  </w:style>
  <w:style w:type="character" w:styleId="FootnoteReference">
    <w:name w:val="footnote reference"/>
    <w:basedOn w:val="DefaultParagraphFont"/>
    <w:uiPriority w:val="99"/>
    <w:semiHidden/>
    <w:unhideWhenUsed/>
    <w:rsid w:val="00A667E1"/>
    <w:rPr>
      <w:vertAlign w:val="superscript"/>
    </w:rPr>
  </w:style>
  <w:style w:type="paragraph" w:styleId="BalloonText">
    <w:name w:val="Balloon Text"/>
    <w:basedOn w:val="Normal"/>
    <w:link w:val="BalloonTextChar"/>
    <w:uiPriority w:val="99"/>
    <w:semiHidden/>
    <w:unhideWhenUsed/>
    <w:rsid w:val="00ED4B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BBF"/>
    <w:rPr>
      <w:rFonts w:ascii="Segoe UI" w:hAnsi="Segoe UI" w:cs="Segoe UI"/>
      <w:sz w:val="18"/>
      <w:szCs w:val="18"/>
    </w:rPr>
  </w:style>
  <w:style w:type="paragraph" w:styleId="Header">
    <w:name w:val="header"/>
    <w:basedOn w:val="Normal"/>
    <w:link w:val="HeaderChar"/>
    <w:uiPriority w:val="99"/>
    <w:unhideWhenUsed/>
    <w:rsid w:val="00D93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39AF"/>
  </w:style>
  <w:style w:type="paragraph" w:styleId="Footer">
    <w:name w:val="footer"/>
    <w:basedOn w:val="Normal"/>
    <w:link w:val="FooterChar"/>
    <w:uiPriority w:val="99"/>
    <w:unhideWhenUsed/>
    <w:rsid w:val="00D93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6930">
      <w:bodyDiv w:val="1"/>
      <w:marLeft w:val="0"/>
      <w:marRight w:val="0"/>
      <w:marTop w:val="0"/>
      <w:marBottom w:val="0"/>
      <w:divBdr>
        <w:top w:val="none" w:sz="0" w:space="0" w:color="auto"/>
        <w:left w:val="none" w:sz="0" w:space="0" w:color="auto"/>
        <w:bottom w:val="none" w:sz="0" w:space="0" w:color="auto"/>
        <w:right w:val="none" w:sz="0" w:space="0" w:color="auto"/>
      </w:divBdr>
    </w:div>
    <w:div w:id="303433617">
      <w:bodyDiv w:val="1"/>
      <w:marLeft w:val="0"/>
      <w:marRight w:val="0"/>
      <w:marTop w:val="0"/>
      <w:marBottom w:val="0"/>
      <w:divBdr>
        <w:top w:val="none" w:sz="0" w:space="0" w:color="auto"/>
        <w:left w:val="none" w:sz="0" w:space="0" w:color="auto"/>
        <w:bottom w:val="none" w:sz="0" w:space="0" w:color="auto"/>
        <w:right w:val="none" w:sz="0" w:space="0" w:color="auto"/>
      </w:divBdr>
    </w:div>
    <w:div w:id="655306965">
      <w:bodyDiv w:val="1"/>
      <w:marLeft w:val="0"/>
      <w:marRight w:val="0"/>
      <w:marTop w:val="0"/>
      <w:marBottom w:val="0"/>
      <w:divBdr>
        <w:top w:val="none" w:sz="0" w:space="0" w:color="auto"/>
        <w:left w:val="none" w:sz="0" w:space="0" w:color="auto"/>
        <w:bottom w:val="none" w:sz="0" w:space="0" w:color="auto"/>
        <w:right w:val="none" w:sz="0" w:space="0" w:color="auto"/>
      </w:divBdr>
      <w:divsChild>
        <w:div w:id="64499101">
          <w:marLeft w:val="0"/>
          <w:marRight w:val="0"/>
          <w:marTop w:val="0"/>
          <w:marBottom w:val="0"/>
          <w:divBdr>
            <w:top w:val="none" w:sz="0" w:space="0" w:color="auto"/>
            <w:left w:val="none" w:sz="0" w:space="0" w:color="auto"/>
            <w:bottom w:val="none" w:sz="0" w:space="0" w:color="auto"/>
            <w:right w:val="none" w:sz="0" w:space="0" w:color="auto"/>
          </w:divBdr>
        </w:div>
        <w:div w:id="1836719718">
          <w:marLeft w:val="0"/>
          <w:marRight w:val="0"/>
          <w:marTop w:val="0"/>
          <w:marBottom w:val="0"/>
          <w:divBdr>
            <w:top w:val="none" w:sz="0" w:space="0" w:color="auto"/>
            <w:left w:val="none" w:sz="0" w:space="0" w:color="auto"/>
            <w:bottom w:val="none" w:sz="0" w:space="0" w:color="auto"/>
            <w:right w:val="none" w:sz="0" w:space="0" w:color="auto"/>
          </w:divBdr>
        </w:div>
        <w:div w:id="371420767">
          <w:marLeft w:val="0"/>
          <w:marRight w:val="0"/>
          <w:marTop w:val="0"/>
          <w:marBottom w:val="0"/>
          <w:divBdr>
            <w:top w:val="none" w:sz="0" w:space="0" w:color="auto"/>
            <w:left w:val="none" w:sz="0" w:space="0" w:color="auto"/>
            <w:bottom w:val="none" w:sz="0" w:space="0" w:color="auto"/>
            <w:right w:val="none" w:sz="0" w:space="0" w:color="auto"/>
          </w:divBdr>
        </w:div>
        <w:div w:id="1705251664">
          <w:marLeft w:val="0"/>
          <w:marRight w:val="0"/>
          <w:marTop w:val="0"/>
          <w:marBottom w:val="0"/>
          <w:divBdr>
            <w:top w:val="none" w:sz="0" w:space="0" w:color="auto"/>
            <w:left w:val="none" w:sz="0" w:space="0" w:color="auto"/>
            <w:bottom w:val="none" w:sz="0" w:space="0" w:color="auto"/>
            <w:right w:val="none" w:sz="0" w:space="0" w:color="auto"/>
          </w:divBdr>
        </w:div>
        <w:div w:id="1944801767">
          <w:marLeft w:val="0"/>
          <w:marRight w:val="0"/>
          <w:marTop w:val="0"/>
          <w:marBottom w:val="0"/>
          <w:divBdr>
            <w:top w:val="none" w:sz="0" w:space="0" w:color="auto"/>
            <w:left w:val="none" w:sz="0" w:space="0" w:color="auto"/>
            <w:bottom w:val="none" w:sz="0" w:space="0" w:color="auto"/>
            <w:right w:val="none" w:sz="0" w:space="0" w:color="auto"/>
          </w:divBdr>
        </w:div>
        <w:div w:id="712997868">
          <w:marLeft w:val="0"/>
          <w:marRight w:val="0"/>
          <w:marTop w:val="0"/>
          <w:marBottom w:val="0"/>
          <w:divBdr>
            <w:top w:val="none" w:sz="0" w:space="0" w:color="auto"/>
            <w:left w:val="none" w:sz="0" w:space="0" w:color="auto"/>
            <w:bottom w:val="none" w:sz="0" w:space="0" w:color="auto"/>
            <w:right w:val="none" w:sz="0" w:space="0" w:color="auto"/>
          </w:divBdr>
        </w:div>
        <w:div w:id="1263413985">
          <w:marLeft w:val="0"/>
          <w:marRight w:val="0"/>
          <w:marTop w:val="0"/>
          <w:marBottom w:val="0"/>
          <w:divBdr>
            <w:top w:val="none" w:sz="0" w:space="0" w:color="auto"/>
            <w:left w:val="none" w:sz="0" w:space="0" w:color="auto"/>
            <w:bottom w:val="none" w:sz="0" w:space="0" w:color="auto"/>
            <w:right w:val="none" w:sz="0" w:space="0" w:color="auto"/>
          </w:divBdr>
        </w:div>
      </w:divsChild>
    </w:div>
    <w:div w:id="2140561295">
      <w:bodyDiv w:val="1"/>
      <w:marLeft w:val="0"/>
      <w:marRight w:val="0"/>
      <w:marTop w:val="0"/>
      <w:marBottom w:val="0"/>
      <w:divBdr>
        <w:top w:val="none" w:sz="0" w:space="0" w:color="auto"/>
        <w:left w:val="none" w:sz="0" w:space="0" w:color="auto"/>
        <w:bottom w:val="none" w:sz="0" w:space="0" w:color="auto"/>
        <w:right w:val="none" w:sz="0" w:space="0" w:color="auto"/>
      </w:divBdr>
      <w:divsChild>
        <w:div w:id="114250976">
          <w:marLeft w:val="0"/>
          <w:marRight w:val="0"/>
          <w:marTop w:val="0"/>
          <w:marBottom w:val="0"/>
          <w:divBdr>
            <w:top w:val="none" w:sz="0" w:space="0" w:color="auto"/>
            <w:left w:val="none" w:sz="0" w:space="0" w:color="auto"/>
            <w:bottom w:val="none" w:sz="0" w:space="0" w:color="auto"/>
            <w:right w:val="none" w:sz="0" w:space="0" w:color="auto"/>
          </w:divBdr>
        </w:div>
        <w:div w:id="975834096">
          <w:marLeft w:val="0"/>
          <w:marRight w:val="0"/>
          <w:marTop w:val="0"/>
          <w:marBottom w:val="0"/>
          <w:divBdr>
            <w:top w:val="none" w:sz="0" w:space="0" w:color="auto"/>
            <w:left w:val="none" w:sz="0" w:space="0" w:color="auto"/>
            <w:bottom w:val="none" w:sz="0" w:space="0" w:color="auto"/>
            <w:right w:val="none" w:sz="0" w:space="0" w:color="auto"/>
          </w:divBdr>
        </w:div>
        <w:div w:id="338234912">
          <w:marLeft w:val="0"/>
          <w:marRight w:val="0"/>
          <w:marTop w:val="0"/>
          <w:marBottom w:val="0"/>
          <w:divBdr>
            <w:top w:val="none" w:sz="0" w:space="0" w:color="auto"/>
            <w:left w:val="none" w:sz="0" w:space="0" w:color="auto"/>
            <w:bottom w:val="none" w:sz="0" w:space="0" w:color="auto"/>
            <w:right w:val="none" w:sz="0" w:space="0" w:color="auto"/>
          </w:divBdr>
        </w:div>
        <w:div w:id="2044868641">
          <w:marLeft w:val="0"/>
          <w:marRight w:val="0"/>
          <w:marTop w:val="0"/>
          <w:marBottom w:val="0"/>
          <w:divBdr>
            <w:top w:val="none" w:sz="0" w:space="0" w:color="auto"/>
            <w:left w:val="none" w:sz="0" w:space="0" w:color="auto"/>
            <w:bottom w:val="none" w:sz="0" w:space="0" w:color="auto"/>
            <w:right w:val="none" w:sz="0" w:space="0" w:color="auto"/>
          </w:divBdr>
        </w:div>
        <w:div w:id="1776709877">
          <w:marLeft w:val="0"/>
          <w:marRight w:val="0"/>
          <w:marTop w:val="0"/>
          <w:marBottom w:val="0"/>
          <w:divBdr>
            <w:top w:val="none" w:sz="0" w:space="0" w:color="auto"/>
            <w:left w:val="none" w:sz="0" w:space="0" w:color="auto"/>
            <w:bottom w:val="none" w:sz="0" w:space="0" w:color="auto"/>
            <w:right w:val="none" w:sz="0" w:space="0" w:color="auto"/>
          </w:divBdr>
        </w:div>
        <w:div w:id="766312814">
          <w:marLeft w:val="0"/>
          <w:marRight w:val="0"/>
          <w:marTop w:val="0"/>
          <w:marBottom w:val="0"/>
          <w:divBdr>
            <w:top w:val="none" w:sz="0" w:space="0" w:color="auto"/>
            <w:left w:val="none" w:sz="0" w:space="0" w:color="auto"/>
            <w:bottom w:val="none" w:sz="0" w:space="0" w:color="auto"/>
            <w:right w:val="none" w:sz="0" w:space="0" w:color="auto"/>
          </w:divBdr>
        </w:div>
        <w:div w:id="1541437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37B65-AFCF-4E4C-A483-B42F997A8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2026-07-17T00:56:00Z</cp:lastPrinted>
  <dcterms:created xsi:type="dcterms:W3CDTF">2026-07-16T06:44:00Z</dcterms:created>
  <dcterms:modified xsi:type="dcterms:W3CDTF">2026-07-17T02:54:00Z</dcterms:modified>
</cp:coreProperties>
</file>